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47891" w:rsidRDefault="00212C37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Kırsal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Dezavantajlı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Alanlar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Kalkınma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Projesi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(KDAKP)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Fındık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Harman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Makin</w:t>
      </w:r>
      <w:r w:rsidR="0034075C">
        <w:rPr>
          <w:rFonts w:ascii="Times New Roman" w:hAnsi="Times New Roman" w:cs="Times New Roman"/>
          <w:b/>
          <w:sz w:val="24"/>
          <w:szCs w:val="24"/>
          <w:lang w:eastAsia="en-GB"/>
        </w:rPr>
        <w:t>e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>sı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Bıçaklı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Değirmenli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Hibe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Desteklemesi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34075C">
        <w:rPr>
          <w:rFonts w:ascii="Times New Roman" w:hAnsi="Times New Roman" w:cs="Times New Roman"/>
          <w:b/>
          <w:sz w:val="24"/>
          <w:szCs w:val="24"/>
          <w:lang w:eastAsia="en-GB"/>
        </w:rPr>
        <w:t>Ö</w:t>
      </w:r>
      <w:r w:rsidR="003B7096">
        <w:rPr>
          <w:rFonts w:ascii="Times New Roman" w:hAnsi="Times New Roman" w:cs="Times New Roman"/>
          <w:b/>
          <w:sz w:val="24"/>
          <w:szCs w:val="24"/>
          <w:lang w:eastAsia="en-GB"/>
        </w:rPr>
        <w:t>deme</w:t>
      </w:r>
      <w:proofErr w:type="spellEnd"/>
      <w:r w:rsidR="003B709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eastAsia="en-GB"/>
        </w:rPr>
        <w:t>D</w:t>
      </w:r>
      <w:proofErr w:type="spellStart"/>
      <w:r w:rsidR="00147891" w:rsidRPr="001E7AEF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osyasında</w:t>
      </w:r>
      <w:proofErr w:type="spellEnd"/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B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ulunacak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E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vrak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lar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V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e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Sıralaması</w:t>
      </w:r>
      <w:bookmarkStart w:id="0" w:name="_GoBack"/>
      <w:bookmarkEnd w:id="0"/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1-</w:t>
      </w:r>
      <w:r w:rsidRPr="00303187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Hibe Sözleşmesi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(İl Müdürlüğü tarafından düzenlenir.)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2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Teklif Vermeye Davet Formu </w:t>
      </w:r>
      <w:r w:rsidR="007D32F3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ve 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ek olarak Teknik Şartname/İdari Şartname (Yararlanıcı-Yüklenici arasında düzenlenir, İl Müdürlüğü web sitesinden temin edilebilir.)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3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-Teklif Değerlendirme Formu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(İl Müdürlüğü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düzenlenir.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4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-Sipariş Formu</w:t>
      </w:r>
      <w:r w:rsidR="001938F5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(Yararlanıcı tarafından düzenlenir, İl Müdürlüğü web sitesinden temin edilebilir.)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5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-Uygulama Sözleşmesi ve 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Teknik Şartname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/İdari Şartname (Yararlanıcı-Yüklenici arasında düzenlenir, İl Müdürlüğü web sitesinden temin edilebilir.)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6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Yararlanıcının 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%30 ve KDV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tutarını öde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diğini gösterir </w:t>
      </w:r>
      <w:proofErr w:type="gramStart"/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d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ekont</w:t>
      </w:r>
      <w:proofErr w:type="gramEnd"/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(Bankadan temin edilebilir.) </w:t>
      </w:r>
    </w:p>
    <w:p w:rsidR="002561DA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7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-Teslim-Tesellüm Tutanağı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</w:t>
      </w:r>
      <w:r w:rsidR="00A26B36">
        <w:rPr>
          <w:rFonts w:ascii="Times New Roman" w:hAnsi="Times New Roman" w:cs="Times New Roman"/>
          <w:sz w:val="24"/>
          <w:szCs w:val="24"/>
          <w:lang w:val="tr-TR" w:eastAsia="tr-TR" w:bidi="ar-SA"/>
        </w:rPr>
        <w:t>Yararlanıcı-Yüklenici arasında düzenlenir, İl Müdürlüğü web sitesinden temin edilebilir.)</w:t>
      </w:r>
    </w:p>
    <w:p w:rsidR="00A26B36" w:rsidRDefault="00A26B36" w:rsidP="00A26B36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8-Yatırım Tespit Tutanağı/Fotoğraf (İl Müdürlüğü tarafından tespit yapılır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>.</w:t>
      </w:r>
      <w:r w:rsidR="002561DA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Tüm makinalarda görünürlük tabelası olacaktır.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9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-Fatura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(Yüklenici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düzenlenir.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10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-Ödeme İcmal Tablosu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(İl Müdürlüğü tarafından düzenlenir.)</w:t>
      </w: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</w:t>
      </w:r>
      <w:r w:rsidR="00A26B36">
        <w:rPr>
          <w:rFonts w:ascii="Times New Roman" w:hAnsi="Times New Roman" w:cs="Times New Roman"/>
          <w:sz w:val="24"/>
          <w:szCs w:val="24"/>
          <w:lang w:val="tr-TR" w:eastAsia="tr-TR" w:bidi="ar-SA"/>
        </w:rPr>
        <w:t>1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-Hibe Ödeme Talebi Dilekçesi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A26B36">
        <w:rPr>
          <w:rFonts w:ascii="Times New Roman" w:hAnsi="Times New Roman" w:cs="Times New Roman"/>
          <w:sz w:val="24"/>
          <w:szCs w:val="24"/>
          <w:lang w:val="tr-TR" w:eastAsia="tr-TR" w:bidi="ar-SA"/>
        </w:rPr>
        <w:t>(Yararlanıcı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düzenlenir.)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12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Yararlanıcı ve Yüklenici Vergi 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Borcu Yoktur Yazıları (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E-devlet üzerinden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13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-SGK Borcu Yoktur (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Yüklenici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temin edilir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>.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365CC6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14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-Vendor Formu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(İl Müdürlüğü tarafından düzenlenir.)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15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-IBAN Destekleyici Doküman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(Yararlanıcı Bankadan alacak)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16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-Kimlik Fotokopisi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(Yararlanıcı)</w:t>
      </w: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şeklinde</w:t>
      </w:r>
      <w:proofErr w:type="gramEnd"/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olacaktır.</w:t>
      </w: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</w:p>
    <w:p w:rsidR="00A132E6" w:rsidRDefault="00A132E6"/>
    <w:sectPr w:rsidR="00A1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014"/>
    <w:multiLevelType w:val="hybridMultilevel"/>
    <w:tmpl w:val="A0EC1052"/>
    <w:lvl w:ilvl="0" w:tplc="58DC78C2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color w:val="auto"/>
        <w:sz w:val="24"/>
        <w:szCs w:val="24"/>
      </w:rPr>
    </w:lvl>
    <w:lvl w:ilvl="1" w:tplc="2D8CA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u w:val="no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08"/>
    <w:rsid w:val="00147891"/>
    <w:rsid w:val="001938F5"/>
    <w:rsid w:val="00212C37"/>
    <w:rsid w:val="002561DA"/>
    <w:rsid w:val="0034075C"/>
    <w:rsid w:val="00365CC6"/>
    <w:rsid w:val="003B7096"/>
    <w:rsid w:val="003C1608"/>
    <w:rsid w:val="007D32F3"/>
    <w:rsid w:val="009E5454"/>
    <w:rsid w:val="00A132E6"/>
    <w:rsid w:val="00A26B36"/>
    <w:rsid w:val="00E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2F27"/>
  <w15:chartTrackingRefBased/>
  <w15:docId w15:val="{84E1C2AB-93B6-4958-A652-AB56A6A2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147891"/>
    <w:pPr>
      <w:suppressAutoHyphens/>
      <w:autoSpaceDN w:val="0"/>
      <w:spacing w:after="120" w:line="264" w:lineRule="auto"/>
      <w:ind w:firstLine="360"/>
      <w:textAlignment w:val="baseline"/>
    </w:pPr>
    <w:rPr>
      <w:rFonts w:ascii="Calibri" w:eastAsia="Times New Roman" w:hAnsi="Calibri" w:cs="Calibri"/>
      <w:kern w:val="3"/>
      <w:lang w:val="en-US" w:eastAsia="zh-CN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60CCBF-2C7B-4F9E-95AA-5BC84325E347}"/>
</file>

<file path=customXml/itemProps2.xml><?xml version="1.0" encoding="utf-8"?>
<ds:datastoreItem xmlns:ds="http://schemas.openxmlformats.org/officeDocument/2006/customXml" ds:itemID="{98F85704-E49E-4F13-8A57-5CDED8760CA2}"/>
</file>

<file path=customXml/itemProps3.xml><?xml version="1.0" encoding="utf-8"?>
<ds:datastoreItem xmlns:ds="http://schemas.openxmlformats.org/officeDocument/2006/customXml" ds:itemID="{D3D17A9C-2B90-490E-9498-4DA27B61E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Rukiye İNCEREİS</cp:lastModifiedBy>
  <cp:revision>9</cp:revision>
  <cp:lastPrinted>2024-06-25T06:32:00Z</cp:lastPrinted>
  <dcterms:created xsi:type="dcterms:W3CDTF">2024-06-24T11:45:00Z</dcterms:created>
  <dcterms:modified xsi:type="dcterms:W3CDTF">2024-10-17T09:07:00Z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