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988" w:rsidRPr="002A78F0" w:rsidRDefault="009A0988" w:rsidP="009A0988">
      <w:pPr>
        <w:spacing w:after="120" w:line="25" w:lineRule="atLeast"/>
        <w:jc w:val="center"/>
        <w:rPr>
          <w:b/>
          <w:color w:val="000000" w:themeColor="text1"/>
        </w:rPr>
      </w:pPr>
      <w:r w:rsidRPr="002A78F0">
        <w:rPr>
          <w:b/>
          <w:color w:val="000000" w:themeColor="text1"/>
        </w:rPr>
        <w:t>BÜYÜKBAŞ HAYVANCILIK DESTEK PAKETİ</w:t>
      </w:r>
    </w:p>
    <w:p w:rsidR="009A0988" w:rsidRPr="002A78F0" w:rsidRDefault="009A0988" w:rsidP="009A0988">
      <w:pPr>
        <w:spacing w:after="120" w:line="25" w:lineRule="atLeast"/>
        <w:jc w:val="center"/>
        <w:rPr>
          <w:b/>
        </w:rPr>
      </w:pPr>
      <w:r>
        <w:rPr>
          <w:b/>
          <w:color w:val="000000" w:themeColor="text1"/>
        </w:rPr>
        <w:t xml:space="preserve">HİBE ÇAĞRI </w:t>
      </w:r>
      <w:r w:rsidRPr="002A78F0">
        <w:rPr>
          <w:b/>
          <w:color w:val="000000" w:themeColor="text1"/>
        </w:rPr>
        <w:t>KILAVUZU</w:t>
      </w:r>
    </w:p>
    <w:p w:rsidR="009A0988" w:rsidRPr="008921C6" w:rsidRDefault="009A0988" w:rsidP="009A0988">
      <w:pPr>
        <w:tabs>
          <w:tab w:val="left" w:pos="2977"/>
          <w:tab w:val="left" w:pos="3261"/>
        </w:tabs>
        <w:spacing w:after="120" w:line="25" w:lineRule="atLeast"/>
      </w:pPr>
      <w:r w:rsidRPr="008921C6">
        <w:rPr>
          <w:b/>
        </w:rPr>
        <w:t>Hibe İlan Tarihi</w:t>
      </w:r>
      <w:r w:rsidRPr="008921C6">
        <w:rPr>
          <w:b/>
        </w:rPr>
        <w:tab/>
        <w:t xml:space="preserve">: </w:t>
      </w:r>
      <w:r w:rsidRPr="008921C6">
        <w:t xml:space="preserve"> 17 Şubat 2025</w:t>
      </w:r>
      <w:r w:rsidRPr="008921C6">
        <w:tab/>
      </w:r>
    </w:p>
    <w:p w:rsidR="009A0988" w:rsidRPr="002A78F0" w:rsidRDefault="009A0988" w:rsidP="009A0988">
      <w:pPr>
        <w:tabs>
          <w:tab w:val="left" w:pos="2977"/>
          <w:tab w:val="left" w:pos="3261"/>
        </w:tabs>
        <w:spacing w:after="120" w:line="25" w:lineRule="atLeast"/>
      </w:pPr>
      <w:r w:rsidRPr="008921C6">
        <w:rPr>
          <w:b/>
        </w:rPr>
        <w:t>Başvuru Başlangıç Tarihi</w:t>
      </w:r>
      <w:r w:rsidRPr="008921C6">
        <w:rPr>
          <w:b/>
        </w:rPr>
        <w:tab/>
        <w:t xml:space="preserve">: </w:t>
      </w:r>
      <w:r w:rsidRPr="008921C6">
        <w:t xml:space="preserve"> 24 Şubat 2025</w:t>
      </w:r>
    </w:p>
    <w:p w:rsidR="009A0988" w:rsidRPr="002A78F0" w:rsidRDefault="009A0988" w:rsidP="009A0988">
      <w:pPr>
        <w:tabs>
          <w:tab w:val="left" w:pos="2977"/>
          <w:tab w:val="left" w:pos="3261"/>
        </w:tabs>
        <w:spacing w:after="120" w:line="25" w:lineRule="atLeast"/>
      </w:pPr>
      <w:r w:rsidRPr="002A78F0">
        <w:rPr>
          <w:b/>
        </w:rPr>
        <w:t>Başvuru Bitiş Tarihi</w:t>
      </w:r>
      <w:r w:rsidRPr="002A78F0">
        <w:rPr>
          <w:b/>
        </w:rPr>
        <w:tab/>
        <w:t xml:space="preserve">:  </w:t>
      </w:r>
      <w:r w:rsidRPr="002A78F0">
        <w:t xml:space="preserve"> 14 Mart 2025</w:t>
      </w:r>
      <w:r w:rsidRPr="002A78F0">
        <w:rPr>
          <w:b/>
        </w:rPr>
        <w:tab/>
      </w:r>
    </w:p>
    <w:p w:rsidR="009A0988" w:rsidRPr="002A78F0" w:rsidRDefault="009A0988" w:rsidP="009A0988">
      <w:pPr>
        <w:tabs>
          <w:tab w:val="left" w:pos="2977"/>
          <w:tab w:val="left" w:pos="3261"/>
        </w:tabs>
        <w:spacing w:after="120" w:line="25" w:lineRule="atLeast"/>
        <w:ind w:left="2977" w:hanging="2977"/>
        <w:jc w:val="both"/>
      </w:pPr>
      <w:r w:rsidRPr="002A78F0">
        <w:rPr>
          <w:b/>
        </w:rPr>
        <w:t>Başvuru Yeri</w:t>
      </w:r>
      <w:r w:rsidRPr="002A78F0">
        <w:rPr>
          <w:b/>
        </w:rPr>
        <w:tab/>
        <w:t xml:space="preserve">: </w:t>
      </w:r>
      <w:r w:rsidRPr="002A78F0">
        <w:t>Bartın İl Tarım ve Orman Müdürlüğü ve Ulus İlçe Tarım ve Orman Müdürlüğü</w:t>
      </w:r>
    </w:p>
    <w:p w:rsidR="009A0988" w:rsidRPr="002A78F0" w:rsidRDefault="009A0988" w:rsidP="009A0988">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2A78F0">
        <w:rPr>
          <w:rFonts w:ascii="Times New Roman" w:hAnsi="Times New Roman"/>
          <w:sz w:val="24"/>
          <w:szCs w:val="24"/>
          <w:lang w:val="tr-TR"/>
        </w:rPr>
        <w:t>Giriş</w:t>
      </w:r>
    </w:p>
    <w:p w:rsidR="009A0988" w:rsidRPr="002A78F0" w:rsidRDefault="009A0988" w:rsidP="009A0988">
      <w:pPr>
        <w:pStyle w:val="AralkYok"/>
        <w:spacing w:after="120" w:line="276" w:lineRule="auto"/>
        <w:jc w:val="both"/>
        <w:rPr>
          <w:rFonts w:ascii="Times New Roman" w:hAnsi="Times New Roman" w:cs="Times New Roman"/>
          <w:kern w:val="3"/>
          <w:sz w:val="24"/>
          <w:szCs w:val="24"/>
          <w:lang w:eastAsia="ar-SA"/>
        </w:rPr>
      </w:pPr>
      <w:r w:rsidRPr="002A78F0">
        <w:rPr>
          <w:rFonts w:ascii="Times New Roman" w:hAnsi="Times New Roman" w:cs="Times New Roman"/>
          <w:sz w:val="24"/>
          <w:szCs w:val="24"/>
        </w:rPr>
        <w:t xml:space="preserve">Bu hibe çağrısı ile Kırsal Dezavantajlı Alanlar Kalkınma Projesi </w:t>
      </w:r>
      <w:r w:rsidRPr="002A78F0">
        <w:rPr>
          <w:rFonts w:ascii="Times New Roman" w:hAnsi="Times New Roman" w:cs="Times New Roman"/>
          <w:kern w:val="3"/>
          <w:sz w:val="24"/>
          <w:szCs w:val="24"/>
          <w:lang w:eastAsia="ar-SA"/>
        </w:rPr>
        <w:t>kapsamında Büyükbaş Hayvancılık Destek Paketi verilecektir.</w:t>
      </w:r>
    </w:p>
    <w:p w:rsidR="009A0988" w:rsidRPr="002A78F0" w:rsidRDefault="009A0988" w:rsidP="009A0988">
      <w:pPr>
        <w:pStyle w:val="NoSpacing2"/>
        <w:jc w:val="both"/>
        <w:rPr>
          <w:sz w:val="24"/>
          <w:szCs w:val="24"/>
        </w:rPr>
      </w:pPr>
      <w:r w:rsidRPr="002A78F0">
        <w:rPr>
          <w:sz w:val="24"/>
          <w:szCs w:val="24"/>
        </w:rPr>
        <w:t xml:space="preserve">Başvurusu sonucunda desteklemeye hak kazanan yatırımcılara </w:t>
      </w:r>
      <w:r w:rsidRPr="002A78F0">
        <w:rPr>
          <w:b/>
          <w:sz w:val="24"/>
          <w:szCs w:val="24"/>
        </w:rPr>
        <w:t>%70 oranında</w:t>
      </w:r>
      <w:r w:rsidRPr="002A78F0">
        <w:rPr>
          <w:sz w:val="24"/>
          <w:szCs w:val="24"/>
        </w:rPr>
        <w:t xml:space="preserve"> hibe ödemesi yapılacaktır. Desteklenecek </w:t>
      </w:r>
      <w:r w:rsidRPr="002A78F0">
        <w:rPr>
          <w:kern w:val="3"/>
          <w:sz w:val="24"/>
          <w:szCs w:val="24"/>
          <w:lang w:eastAsia="ar-SA"/>
        </w:rPr>
        <w:t xml:space="preserve">Büyükbaş Hayvancılık Destek Paketi </w:t>
      </w:r>
      <w:r w:rsidRPr="002A78F0">
        <w:rPr>
          <w:sz w:val="24"/>
          <w:szCs w:val="24"/>
        </w:rPr>
        <w:t xml:space="preserve">için %30 oranındaki Yararlanıcı Katkısı, </w:t>
      </w:r>
      <w:r w:rsidRPr="002A78F0">
        <w:rPr>
          <w:b/>
          <w:sz w:val="24"/>
          <w:szCs w:val="24"/>
        </w:rPr>
        <w:t xml:space="preserve">KDV ve varsa diğer vergileri </w:t>
      </w:r>
      <w:r w:rsidRPr="002A78F0">
        <w:rPr>
          <w:sz w:val="24"/>
          <w:szCs w:val="24"/>
        </w:rPr>
        <w:t>yararlanıcı tarafından karşılanacaktır.</w:t>
      </w:r>
    </w:p>
    <w:p w:rsidR="009A0988" w:rsidRPr="002A78F0" w:rsidRDefault="009A0988" w:rsidP="009A0988">
      <w:pPr>
        <w:pStyle w:val="AralkYok"/>
        <w:spacing w:line="276" w:lineRule="auto"/>
        <w:jc w:val="both"/>
        <w:rPr>
          <w:rFonts w:ascii="Times New Roman" w:hAnsi="Times New Roman" w:cs="Times New Roman"/>
          <w:sz w:val="24"/>
          <w:szCs w:val="24"/>
        </w:rPr>
      </w:pPr>
      <w:r w:rsidRPr="002A78F0">
        <w:rPr>
          <w:rFonts w:ascii="Times New Roman" w:hAnsi="Times New Roman" w:cs="Times New Roman"/>
          <w:sz w:val="24"/>
          <w:szCs w:val="24"/>
        </w:rPr>
        <w:t>Bu hibe çağrısı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Bu nedenle doğabilecek yanlış anlamalar ve hatalı işlemlerden kaçınmak ve daha detaylı bilgi almak için, İl Tarım ve Orman Müdürlüğü’nde oluşturulan Kırsal Dezavantajlı Kalkınma Projesi İl Proje Yönetim Birimi,  Ulus İlçe Müdürlüğünde ise Çiftçi Destek Ekiplerinde görevli teknik personeller ile görüşmeleri gerekmektedir.</w:t>
      </w:r>
    </w:p>
    <w:p w:rsidR="009A0988" w:rsidRPr="002A78F0" w:rsidRDefault="009A0988" w:rsidP="009A0988">
      <w:pPr>
        <w:pStyle w:val="AralkYok"/>
        <w:spacing w:after="120" w:line="276" w:lineRule="auto"/>
        <w:jc w:val="both"/>
        <w:rPr>
          <w:rFonts w:ascii="Times New Roman" w:hAnsi="Times New Roman" w:cs="Times New Roman"/>
          <w:sz w:val="24"/>
          <w:szCs w:val="24"/>
        </w:rPr>
      </w:pPr>
      <w:r w:rsidRPr="002A78F0">
        <w:rPr>
          <w:rFonts w:ascii="Times New Roman" w:hAnsi="Times New Roman" w:cs="Times New Roman"/>
          <w:sz w:val="24"/>
          <w:szCs w:val="24"/>
        </w:rPr>
        <w:t>Başvuru yapmak isteyenler, Hibe Çağrı Kılavuzunu, Başvuru Formunu, Teknik ve İdari Şartname örneklerini ve bilgilendirici diğer belgeleri Bartın İl Tarım ve Orman Müdürlüğü ve Ulus İlçe Tarım ve Orman Müdürlüğünden temin edebilirler. Formların doldurulması ve başvuru belgelerinin hazırlanması başvuru sahibi tarafından yapılır.</w:t>
      </w:r>
    </w:p>
    <w:p w:rsidR="009A0988" w:rsidRPr="002A78F0" w:rsidRDefault="009A0988" w:rsidP="009A0988">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2A78F0">
        <w:rPr>
          <w:rFonts w:ascii="Times New Roman" w:hAnsi="Times New Roman"/>
          <w:sz w:val="24"/>
          <w:szCs w:val="24"/>
          <w:lang w:val="tr-TR"/>
        </w:rPr>
        <w:t>Kısaltmalar</w:t>
      </w:r>
    </w:p>
    <w:p w:rsidR="009A0988" w:rsidRPr="002A78F0" w:rsidRDefault="009A0988" w:rsidP="009A0988">
      <w:pPr>
        <w:tabs>
          <w:tab w:val="left" w:pos="1843"/>
        </w:tabs>
        <w:ind w:firstLine="709"/>
        <w:jc w:val="both"/>
      </w:pPr>
      <w:r w:rsidRPr="002A78F0">
        <w:t>KDAKP</w:t>
      </w:r>
      <w:r w:rsidRPr="002A78F0">
        <w:tab/>
      </w:r>
      <w:r w:rsidRPr="002A78F0">
        <w:tab/>
        <w:t>:Kırsal Dezavantajlı Alanlar Kalkınma Projesi</w:t>
      </w:r>
    </w:p>
    <w:p w:rsidR="009A0988" w:rsidRPr="002A78F0" w:rsidRDefault="009A0988" w:rsidP="009A0988">
      <w:pPr>
        <w:tabs>
          <w:tab w:val="left" w:pos="1843"/>
        </w:tabs>
        <w:ind w:firstLine="709"/>
        <w:jc w:val="both"/>
      </w:pPr>
      <w:r w:rsidRPr="002A78F0">
        <w:t>TOB</w:t>
      </w:r>
      <w:r w:rsidRPr="002A78F0">
        <w:tab/>
      </w:r>
      <w:r w:rsidRPr="002A78F0">
        <w:tab/>
        <w:t>:Tarım ve Orman Bakanlığı</w:t>
      </w:r>
    </w:p>
    <w:p w:rsidR="009A0988" w:rsidRPr="002A78F0" w:rsidRDefault="009A0988" w:rsidP="009A0988">
      <w:pPr>
        <w:tabs>
          <w:tab w:val="left" w:pos="1843"/>
        </w:tabs>
        <w:ind w:firstLine="709"/>
        <w:jc w:val="both"/>
      </w:pPr>
      <w:r w:rsidRPr="002A78F0">
        <w:t>UNDP</w:t>
      </w:r>
      <w:r w:rsidRPr="002A78F0">
        <w:tab/>
      </w:r>
      <w:r w:rsidRPr="002A78F0">
        <w:tab/>
        <w:t>:Birleşmiş Milletler Kalkınma Programı</w:t>
      </w:r>
    </w:p>
    <w:p w:rsidR="009A0988" w:rsidRPr="002A78F0" w:rsidRDefault="009A0988" w:rsidP="009A0988">
      <w:pPr>
        <w:tabs>
          <w:tab w:val="left" w:pos="1843"/>
        </w:tabs>
        <w:ind w:firstLine="709"/>
        <w:jc w:val="both"/>
      </w:pPr>
      <w:r w:rsidRPr="002A78F0">
        <w:t>EPDB</w:t>
      </w:r>
      <w:r w:rsidRPr="002A78F0">
        <w:tab/>
      </w:r>
      <w:r w:rsidRPr="002A78F0">
        <w:tab/>
        <w:t>:Etüt ve Projeler Daire Başkanlığı</w:t>
      </w:r>
    </w:p>
    <w:p w:rsidR="009A0988" w:rsidRPr="002A78F0" w:rsidRDefault="009A0988" w:rsidP="009A0988">
      <w:pPr>
        <w:tabs>
          <w:tab w:val="left" w:pos="1843"/>
        </w:tabs>
        <w:ind w:firstLine="709"/>
        <w:jc w:val="both"/>
      </w:pPr>
      <w:r w:rsidRPr="002A78F0">
        <w:t>İPYB</w:t>
      </w:r>
      <w:r w:rsidRPr="002A78F0">
        <w:tab/>
      </w:r>
      <w:r w:rsidRPr="002A78F0">
        <w:tab/>
        <w:t>:İl Proje Yönetim Birimi (İl Tarım ve Orman Müdürlüklerinde)</w:t>
      </w:r>
    </w:p>
    <w:p w:rsidR="009A0988" w:rsidRPr="002A78F0" w:rsidRDefault="009A0988" w:rsidP="009A0988">
      <w:pPr>
        <w:tabs>
          <w:tab w:val="left" w:pos="1843"/>
        </w:tabs>
        <w:ind w:firstLine="709"/>
        <w:jc w:val="both"/>
      </w:pPr>
      <w:r w:rsidRPr="002A78F0">
        <w:t>ÇDE</w:t>
      </w:r>
      <w:r w:rsidRPr="002A78F0">
        <w:tab/>
      </w:r>
      <w:r w:rsidRPr="002A78F0">
        <w:tab/>
        <w:t>:Çiftçi Destek Ekibi (İlçe Tarım ve Orman Müdürlüklerinde)</w:t>
      </w:r>
    </w:p>
    <w:p w:rsidR="009A0988" w:rsidRPr="002A78F0" w:rsidRDefault="009A0988" w:rsidP="009A0988">
      <w:pPr>
        <w:tabs>
          <w:tab w:val="left" w:pos="1843"/>
        </w:tabs>
        <w:ind w:firstLine="709"/>
        <w:jc w:val="both"/>
      </w:pPr>
      <w:r w:rsidRPr="002A78F0">
        <w:t>EKK</w:t>
      </w:r>
      <w:r w:rsidRPr="002A78F0">
        <w:tab/>
      </w:r>
      <w:r w:rsidRPr="002A78F0">
        <w:tab/>
        <w:t>:Ekonomik Kalkınma Kümesi</w:t>
      </w:r>
    </w:p>
    <w:p w:rsidR="009A0988" w:rsidRPr="002A78F0" w:rsidRDefault="009A0988" w:rsidP="009A0988">
      <w:pPr>
        <w:tabs>
          <w:tab w:val="left" w:pos="1843"/>
        </w:tabs>
        <w:ind w:firstLine="709"/>
        <w:jc w:val="both"/>
      </w:pPr>
      <w:r w:rsidRPr="002A78F0">
        <w:t>HBS</w:t>
      </w:r>
      <w:r w:rsidRPr="002A78F0">
        <w:tab/>
      </w:r>
      <w:r w:rsidRPr="002A78F0">
        <w:tab/>
        <w:t>:Hayvancılık Bilgi Sistemi</w:t>
      </w:r>
    </w:p>
    <w:p w:rsidR="009A0988" w:rsidRPr="002A78F0" w:rsidRDefault="009A0988" w:rsidP="009A0988">
      <w:pPr>
        <w:tabs>
          <w:tab w:val="left" w:pos="1843"/>
        </w:tabs>
        <w:spacing w:after="120"/>
        <w:ind w:firstLine="709"/>
        <w:jc w:val="both"/>
      </w:pPr>
    </w:p>
    <w:p w:rsidR="009A0988" w:rsidRPr="002A78F0" w:rsidRDefault="009A0988" w:rsidP="009A0988">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2A78F0">
        <w:rPr>
          <w:rFonts w:ascii="Times New Roman" w:hAnsi="Times New Roman"/>
          <w:sz w:val="24"/>
          <w:szCs w:val="24"/>
          <w:lang w:val="tr-TR"/>
        </w:rPr>
        <w:lastRenderedPageBreak/>
        <w:t>Uygulama Bölgesi</w:t>
      </w:r>
    </w:p>
    <w:p w:rsidR="009A0988" w:rsidRPr="002A78F0" w:rsidRDefault="009A0988" w:rsidP="009A0988">
      <w:pPr>
        <w:keepNext/>
        <w:spacing w:after="120" w:line="276" w:lineRule="auto"/>
        <w:outlineLvl w:val="0"/>
        <w:rPr>
          <w:rFonts w:eastAsia="MS Gothic"/>
          <w:b/>
          <w:bCs/>
          <w:color w:val="000000" w:themeColor="text1"/>
          <w:kern w:val="32"/>
          <w:lang w:eastAsia="x-none"/>
        </w:rPr>
      </w:pPr>
      <w:r w:rsidRPr="002A78F0">
        <w:rPr>
          <w:color w:val="000000" w:themeColor="text1"/>
        </w:rPr>
        <w:t>Bakanlığımız tarafından onaylanan stratejik yatırım planlarında belirtilen Merkez 1, Merkez 2 ve Ulus Ekonomik Kalkınma Kümeleri içerisinde bulunan köylerdir.</w:t>
      </w:r>
    </w:p>
    <w:p w:rsidR="009A0988" w:rsidRPr="002A78F0" w:rsidRDefault="009A0988" w:rsidP="009A0988">
      <w:pPr>
        <w:keepNext/>
        <w:numPr>
          <w:ilvl w:val="0"/>
          <w:numId w:val="53"/>
        </w:numPr>
        <w:tabs>
          <w:tab w:val="num" w:pos="360"/>
        </w:tabs>
        <w:spacing w:after="120" w:line="276" w:lineRule="auto"/>
        <w:ind w:left="902" w:hanging="902"/>
        <w:outlineLvl w:val="0"/>
        <w:rPr>
          <w:rFonts w:eastAsia="MS Gothic"/>
          <w:b/>
          <w:bCs/>
          <w:kern w:val="32"/>
          <w:lang w:eastAsia="x-none"/>
        </w:rPr>
      </w:pPr>
      <w:r w:rsidRPr="002A78F0">
        <w:rPr>
          <w:rFonts w:eastAsia="MS Gothic"/>
          <w:b/>
          <w:bCs/>
          <w:kern w:val="32"/>
          <w:lang w:eastAsia="x-none"/>
        </w:rPr>
        <w:t>Hedef Grup</w:t>
      </w:r>
    </w:p>
    <w:p w:rsidR="009A0988" w:rsidRPr="002A78F0" w:rsidRDefault="009A0988" w:rsidP="009A0988">
      <w:pPr>
        <w:widowControl w:val="0"/>
        <w:autoSpaceDE w:val="0"/>
        <w:autoSpaceDN w:val="0"/>
        <w:adjustRightInd w:val="0"/>
        <w:jc w:val="both"/>
        <w:rPr>
          <w:lang w:eastAsia="en-GB"/>
        </w:rPr>
      </w:pPr>
      <w:r w:rsidRPr="002A78F0">
        <w:rPr>
          <w:lang w:eastAsia="en-GB"/>
        </w:rPr>
        <w:t>KDAKP yararlanıcıları üç ana hedef gruba ayrılır;</w:t>
      </w:r>
    </w:p>
    <w:p w:rsidR="009A0988" w:rsidRPr="002A78F0" w:rsidRDefault="009A0988" w:rsidP="009A0988">
      <w:pPr>
        <w:widowControl w:val="0"/>
        <w:numPr>
          <w:ilvl w:val="0"/>
          <w:numId w:val="77"/>
        </w:numPr>
        <w:autoSpaceDE w:val="0"/>
        <w:autoSpaceDN w:val="0"/>
        <w:adjustRightInd w:val="0"/>
        <w:ind w:left="426"/>
        <w:jc w:val="both"/>
      </w:pPr>
      <w:r w:rsidRPr="002A78F0">
        <w:t>Yarı-geçim seviyesinde üretim yapan ekonomik bakımdan aktif yoksul kesim,</w:t>
      </w:r>
    </w:p>
    <w:p w:rsidR="009A0988" w:rsidRPr="002A78F0" w:rsidRDefault="009A0988" w:rsidP="009A0988">
      <w:pPr>
        <w:widowControl w:val="0"/>
        <w:numPr>
          <w:ilvl w:val="0"/>
          <w:numId w:val="77"/>
        </w:numPr>
        <w:autoSpaceDE w:val="0"/>
        <w:autoSpaceDN w:val="0"/>
        <w:adjustRightInd w:val="0"/>
        <w:ind w:left="426"/>
        <w:jc w:val="both"/>
        <w:rPr>
          <w:lang w:eastAsia="en-GB"/>
        </w:rPr>
      </w:pPr>
      <w:r w:rsidRPr="002A78F0">
        <w:t>Yükselme potansiyeli olan ekonomik olarak aktif yoksul kesim,</w:t>
      </w:r>
    </w:p>
    <w:p w:rsidR="009A0988" w:rsidRPr="002A78F0" w:rsidRDefault="009A0988" w:rsidP="009A0988">
      <w:pPr>
        <w:widowControl w:val="0"/>
        <w:numPr>
          <w:ilvl w:val="0"/>
          <w:numId w:val="77"/>
        </w:numPr>
        <w:autoSpaceDE w:val="0"/>
        <w:autoSpaceDN w:val="0"/>
        <w:adjustRightInd w:val="0"/>
        <w:ind w:left="426"/>
        <w:jc w:val="both"/>
        <w:rPr>
          <w:lang w:eastAsia="en-GB"/>
        </w:rPr>
      </w:pPr>
      <w:r w:rsidRPr="002A78F0">
        <w:t>Dönüşüm sürücüleri (tedarikçiler, tacirler veya tarımsal girişimciler).</w:t>
      </w:r>
    </w:p>
    <w:p w:rsidR="009A0988" w:rsidRPr="002A78F0" w:rsidRDefault="009A0988" w:rsidP="009A0988">
      <w:pPr>
        <w:jc w:val="both"/>
      </w:pPr>
      <w:r w:rsidRPr="002A78F0">
        <w:t>Bu hibe çağrısında yarı-geçim seviyesinde üretim yapan ekonomik bakımdan aktif yoksul kesim ve yükselme potansiyeli olan ekonomik olarak aktif yoksul kesim hedeflenmiştir.</w:t>
      </w:r>
    </w:p>
    <w:p w:rsidR="009A0988" w:rsidRPr="002A78F0" w:rsidRDefault="009A0988" w:rsidP="009A0988">
      <w:pPr>
        <w:pStyle w:val="Balk1"/>
        <w:numPr>
          <w:ilvl w:val="0"/>
          <w:numId w:val="53"/>
        </w:numPr>
        <w:tabs>
          <w:tab w:val="clear" w:pos="720"/>
          <w:tab w:val="num" w:pos="360"/>
        </w:tabs>
        <w:spacing w:line="276" w:lineRule="auto"/>
        <w:ind w:left="902" w:hanging="902"/>
        <w:rPr>
          <w:rFonts w:ascii="Times New Roman" w:hAnsi="Times New Roman"/>
          <w:sz w:val="24"/>
          <w:szCs w:val="24"/>
          <w:lang w:val="tr-TR"/>
        </w:rPr>
      </w:pPr>
      <w:r w:rsidRPr="002A78F0">
        <w:rPr>
          <w:rFonts w:ascii="Times New Roman" w:hAnsi="Times New Roman"/>
          <w:sz w:val="24"/>
          <w:szCs w:val="24"/>
          <w:lang w:val="tr-TR"/>
        </w:rPr>
        <w:t>Desteklenecek Yatırımın Kapsamı</w:t>
      </w:r>
    </w:p>
    <w:p w:rsidR="009A0988" w:rsidRPr="002A78F0" w:rsidRDefault="009A0988" w:rsidP="009A0988">
      <w:pPr>
        <w:pStyle w:val="Balk1"/>
        <w:numPr>
          <w:ilvl w:val="0"/>
          <w:numId w:val="54"/>
        </w:numPr>
        <w:spacing w:line="276" w:lineRule="auto"/>
        <w:jc w:val="both"/>
        <w:rPr>
          <w:rFonts w:ascii="Times New Roman" w:hAnsi="Times New Roman"/>
          <w:b w:val="0"/>
          <w:color w:val="000000" w:themeColor="text1"/>
          <w:sz w:val="24"/>
          <w:szCs w:val="24"/>
          <w:lang w:val="tr-TR"/>
        </w:rPr>
      </w:pPr>
      <w:r w:rsidRPr="002A78F0">
        <w:rPr>
          <w:rFonts w:ascii="Times New Roman" w:hAnsi="Times New Roman"/>
          <w:b w:val="0"/>
          <w:sz w:val="24"/>
          <w:szCs w:val="24"/>
          <w:lang w:val="tr-TR"/>
        </w:rPr>
        <w:t xml:space="preserve">Detayları ekte bulunan Teknik Şartnamede yazılı olduğu üzere </w:t>
      </w:r>
      <w:proofErr w:type="spellStart"/>
      <w:r w:rsidRPr="002A78F0">
        <w:rPr>
          <w:rFonts w:ascii="Times New Roman" w:hAnsi="Times New Roman"/>
          <w:b w:val="0"/>
          <w:kern w:val="3"/>
          <w:sz w:val="24"/>
          <w:szCs w:val="24"/>
          <w:lang w:eastAsia="ar-SA"/>
        </w:rPr>
        <w:t>Büyükbaş</w:t>
      </w:r>
      <w:proofErr w:type="spellEnd"/>
      <w:r w:rsidRPr="002A78F0">
        <w:rPr>
          <w:rFonts w:ascii="Times New Roman" w:hAnsi="Times New Roman"/>
          <w:b w:val="0"/>
          <w:kern w:val="3"/>
          <w:sz w:val="24"/>
          <w:szCs w:val="24"/>
          <w:lang w:eastAsia="ar-SA"/>
        </w:rPr>
        <w:t xml:space="preserve"> </w:t>
      </w:r>
      <w:proofErr w:type="spellStart"/>
      <w:r w:rsidRPr="002A78F0">
        <w:rPr>
          <w:rFonts w:ascii="Times New Roman" w:hAnsi="Times New Roman"/>
          <w:b w:val="0"/>
          <w:kern w:val="3"/>
          <w:sz w:val="24"/>
          <w:szCs w:val="24"/>
          <w:lang w:eastAsia="ar-SA"/>
        </w:rPr>
        <w:t>Hayvancılık</w:t>
      </w:r>
      <w:proofErr w:type="spellEnd"/>
      <w:r w:rsidRPr="002A78F0">
        <w:rPr>
          <w:rFonts w:ascii="Times New Roman" w:hAnsi="Times New Roman"/>
          <w:b w:val="0"/>
          <w:kern w:val="3"/>
          <w:sz w:val="24"/>
          <w:szCs w:val="24"/>
          <w:lang w:eastAsia="ar-SA"/>
        </w:rPr>
        <w:t xml:space="preserve"> </w:t>
      </w:r>
      <w:proofErr w:type="spellStart"/>
      <w:r w:rsidRPr="002A78F0">
        <w:rPr>
          <w:rFonts w:ascii="Times New Roman" w:hAnsi="Times New Roman"/>
          <w:b w:val="0"/>
          <w:kern w:val="3"/>
          <w:sz w:val="24"/>
          <w:szCs w:val="24"/>
          <w:lang w:eastAsia="ar-SA"/>
        </w:rPr>
        <w:t>Destek</w:t>
      </w:r>
      <w:proofErr w:type="spellEnd"/>
      <w:r w:rsidRPr="002A78F0">
        <w:rPr>
          <w:rFonts w:ascii="Times New Roman" w:hAnsi="Times New Roman"/>
          <w:b w:val="0"/>
          <w:kern w:val="3"/>
          <w:sz w:val="24"/>
          <w:szCs w:val="24"/>
          <w:lang w:eastAsia="ar-SA"/>
        </w:rPr>
        <w:t xml:space="preserve"> </w:t>
      </w:r>
      <w:proofErr w:type="spellStart"/>
      <w:r w:rsidRPr="002A78F0">
        <w:rPr>
          <w:rFonts w:ascii="Times New Roman" w:hAnsi="Times New Roman"/>
          <w:b w:val="0"/>
          <w:kern w:val="3"/>
          <w:sz w:val="24"/>
          <w:szCs w:val="24"/>
          <w:lang w:eastAsia="ar-SA"/>
        </w:rPr>
        <w:t>Paketi</w:t>
      </w:r>
      <w:proofErr w:type="spellEnd"/>
      <w:r w:rsidRPr="002A78F0">
        <w:rPr>
          <w:rFonts w:ascii="Times New Roman" w:hAnsi="Times New Roman"/>
          <w:b w:val="0"/>
          <w:kern w:val="3"/>
          <w:sz w:val="24"/>
          <w:szCs w:val="24"/>
          <w:lang w:eastAsia="ar-SA"/>
        </w:rPr>
        <w:t xml:space="preserve"> </w:t>
      </w:r>
      <w:r w:rsidRPr="002A78F0">
        <w:rPr>
          <w:rFonts w:ascii="Times New Roman" w:hAnsi="Times New Roman"/>
          <w:b w:val="0"/>
          <w:color w:val="000000" w:themeColor="text1"/>
          <w:sz w:val="24"/>
          <w:szCs w:val="24"/>
          <w:lang w:val="tr-TR"/>
        </w:rPr>
        <w:t xml:space="preserve">desteklenecektir. </w:t>
      </w:r>
    </w:p>
    <w:p w:rsidR="009A0988" w:rsidRPr="002A78F0" w:rsidRDefault="009A0988" w:rsidP="009A0988">
      <w:pPr>
        <w:pStyle w:val="NoSpacing3"/>
        <w:numPr>
          <w:ilvl w:val="0"/>
          <w:numId w:val="54"/>
        </w:numPr>
        <w:spacing w:line="276" w:lineRule="auto"/>
        <w:jc w:val="both"/>
        <w:rPr>
          <w:rFonts w:ascii="Times New Roman" w:hAnsi="Times New Roman" w:cs="Times New Roman"/>
          <w:color w:val="000000" w:themeColor="text1"/>
          <w:sz w:val="24"/>
          <w:szCs w:val="24"/>
        </w:rPr>
      </w:pPr>
      <w:r w:rsidRPr="002A78F0">
        <w:rPr>
          <w:rFonts w:ascii="Times New Roman" w:hAnsi="Times New Roman" w:cs="Times New Roman"/>
          <w:color w:val="000000" w:themeColor="text1"/>
          <w:sz w:val="24"/>
          <w:szCs w:val="24"/>
        </w:rPr>
        <w:t>Büyükbaş Hayvancılık Destek Paketi toplam hibe desteği yukarıda açıklanan KDAKP katkısı bedelini geçemez. Toplam Proje bedeli belirtilen tutar üzerinde olması durumunda yararlanıcı artan tutarı kendi öz kaynağından karşılayacaktır.</w:t>
      </w:r>
    </w:p>
    <w:p w:rsidR="009A0988" w:rsidRPr="002A78F0" w:rsidRDefault="009A0988" w:rsidP="009A0988">
      <w:pPr>
        <w:pStyle w:val="Balk1"/>
        <w:numPr>
          <w:ilvl w:val="0"/>
          <w:numId w:val="53"/>
        </w:numPr>
        <w:tabs>
          <w:tab w:val="clear" w:pos="720"/>
          <w:tab w:val="num" w:pos="360"/>
        </w:tabs>
        <w:spacing w:after="120" w:line="276" w:lineRule="auto"/>
        <w:ind w:left="902" w:hanging="902"/>
        <w:rPr>
          <w:rFonts w:ascii="Times New Roman" w:hAnsi="Times New Roman"/>
          <w:sz w:val="24"/>
          <w:szCs w:val="24"/>
          <w:lang w:val="tr-TR"/>
        </w:rPr>
      </w:pPr>
      <w:r w:rsidRPr="002A78F0">
        <w:rPr>
          <w:rFonts w:ascii="Times New Roman" w:hAnsi="Times New Roman"/>
          <w:sz w:val="24"/>
          <w:szCs w:val="24"/>
          <w:lang w:val="tr-TR"/>
        </w:rPr>
        <w:t>Başvuru Sahiplerinde Aranacak Özellikler</w:t>
      </w:r>
    </w:p>
    <w:p w:rsidR="009A0988" w:rsidRPr="002A78F0" w:rsidRDefault="009A0988" w:rsidP="009A0988">
      <w:pPr>
        <w:pStyle w:val="Balk1"/>
        <w:numPr>
          <w:ilvl w:val="0"/>
          <w:numId w:val="78"/>
        </w:numPr>
        <w:spacing w:line="276" w:lineRule="auto"/>
        <w:ind w:hanging="578"/>
        <w:jc w:val="both"/>
        <w:rPr>
          <w:rFonts w:ascii="Times New Roman" w:eastAsiaTheme="minorHAnsi" w:hAnsi="Times New Roman"/>
          <w:b w:val="0"/>
          <w:bCs w:val="0"/>
          <w:kern w:val="0"/>
          <w:sz w:val="24"/>
          <w:szCs w:val="24"/>
          <w:lang w:val="tr-TR" w:eastAsia="en-US"/>
        </w:rPr>
      </w:pPr>
      <w:r w:rsidRPr="002A78F0">
        <w:rPr>
          <w:rFonts w:ascii="Times New Roman" w:eastAsiaTheme="minorHAnsi" w:hAnsi="Times New Roman"/>
          <w:b w:val="0"/>
          <w:bCs w:val="0"/>
          <w:kern w:val="0"/>
          <w:sz w:val="24"/>
          <w:szCs w:val="24"/>
          <w:lang w:val="tr-TR" w:eastAsia="en-US"/>
        </w:rPr>
        <w:t>Başvuru sahiplerinin “C. Uygulama bölgesi” bölümünde yazılı köylerde/mahallelerde ikamet etmesi zorunludur. Duyuru tarihi itibariyle en az 6 (altı) aylık asli ikametinin bu mahallelerde/köylerde olduğunu gösteren ikamet adresi istenecektir.</w:t>
      </w:r>
    </w:p>
    <w:p w:rsidR="009A0988" w:rsidRPr="002A78F0" w:rsidRDefault="009A0988" w:rsidP="009A0988">
      <w:pPr>
        <w:pStyle w:val="Balk1"/>
        <w:numPr>
          <w:ilvl w:val="0"/>
          <w:numId w:val="78"/>
        </w:numPr>
        <w:spacing w:line="276" w:lineRule="auto"/>
        <w:ind w:hanging="578"/>
        <w:jc w:val="both"/>
        <w:rPr>
          <w:rFonts w:ascii="Times New Roman" w:eastAsiaTheme="minorHAnsi" w:hAnsi="Times New Roman"/>
          <w:b w:val="0"/>
          <w:bCs w:val="0"/>
          <w:kern w:val="0"/>
          <w:sz w:val="24"/>
          <w:szCs w:val="24"/>
          <w:lang w:val="tr-TR" w:eastAsia="en-US"/>
        </w:rPr>
      </w:pPr>
      <w:r w:rsidRPr="002A78F0">
        <w:rPr>
          <w:rFonts w:ascii="Times New Roman" w:eastAsiaTheme="minorHAnsi" w:hAnsi="Times New Roman"/>
          <w:b w:val="0"/>
          <w:bCs w:val="0"/>
          <w:kern w:val="0"/>
          <w:sz w:val="24"/>
          <w:szCs w:val="24"/>
          <w:lang w:val="tr-TR" w:eastAsia="en-US"/>
        </w:rPr>
        <w:t>Büyükbaş Hayvancılık Destek Paketine başvuru yapabilmek için Bakanlığımız Hayvancılık Bilgi Sistemine (HBS) kayıtlı olmalıdır.</w:t>
      </w:r>
    </w:p>
    <w:p w:rsidR="009A0988" w:rsidRPr="002A78F0" w:rsidRDefault="009A0988" w:rsidP="009A0988">
      <w:pPr>
        <w:pStyle w:val="ListeParagraf"/>
        <w:numPr>
          <w:ilvl w:val="0"/>
          <w:numId w:val="78"/>
        </w:numPr>
        <w:tabs>
          <w:tab w:val="left" w:pos="709"/>
        </w:tabs>
        <w:ind w:left="709" w:hanging="567"/>
        <w:jc w:val="both"/>
        <w:rPr>
          <w:rFonts w:eastAsiaTheme="minorHAnsi"/>
          <w:lang w:eastAsia="en-US"/>
        </w:rPr>
      </w:pPr>
      <w:r w:rsidRPr="002A78F0">
        <w:t xml:space="preserve">Süt Sağım Makinasına en fazla 6 Sağmal Büyükbaş Hayvan varlığı olan başvuru yapabilir. </w:t>
      </w:r>
      <w:proofErr w:type="spellStart"/>
      <w:r w:rsidRPr="002A78F0">
        <w:t>İnkübatöre</w:t>
      </w:r>
      <w:proofErr w:type="spellEnd"/>
      <w:r w:rsidRPr="002A78F0">
        <w:t xml:space="preserve"> </w:t>
      </w:r>
      <w:r w:rsidRPr="008921C6">
        <w:t>(Yoğurt Mayalama Ünitesi)</w:t>
      </w:r>
      <w:r>
        <w:t xml:space="preserve"> </w:t>
      </w:r>
      <w:r w:rsidRPr="002A78F0">
        <w:t>en az 6 Sağmal Büyükbaş Hayvan varlığı olan başvuru yapabilir.</w:t>
      </w:r>
    </w:p>
    <w:p w:rsidR="009A0988" w:rsidRPr="002A78F0" w:rsidRDefault="009A0988" w:rsidP="009A0988">
      <w:pPr>
        <w:pStyle w:val="Balk1"/>
        <w:numPr>
          <w:ilvl w:val="0"/>
          <w:numId w:val="78"/>
        </w:numPr>
        <w:spacing w:line="276" w:lineRule="auto"/>
        <w:ind w:hanging="578"/>
        <w:jc w:val="both"/>
        <w:rPr>
          <w:rFonts w:ascii="Times New Roman" w:eastAsiaTheme="minorHAnsi" w:hAnsi="Times New Roman"/>
          <w:b w:val="0"/>
          <w:bCs w:val="0"/>
          <w:kern w:val="0"/>
          <w:sz w:val="24"/>
          <w:szCs w:val="24"/>
          <w:lang w:val="tr-TR" w:eastAsia="en-US"/>
        </w:rPr>
      </w:pPr>
      <w:proofErr w:type="spellStart"/>
      <w:r w:rsidRPr="002A78F0">
        <w:rPr>
          <w:rFonts w:ascii="Times New Roman" w:eastAsiaTheme="minorHAnsi" w:hAnsi="Times New Roman"/>
          <w:b w:val="0"/>
          <w:sz w:val="24"/>
          <w:szCs w:val="24"/>
          <w:lang w:eastAsia="en-US"/>
        </w:rPr>
        <w:t>Başvuru</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yapacak</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kadın</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çiftçiler</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için</w:t>
      </w:r>
      <w:proofErr w:type="spellEnd"/>
      <w:r w:rsidRPr="002A78F0">
        <w:rPr>
          <w:rFonts w:ascii="Times New Roman" w:eastAsiaTheme="minorHAnsi" w:hAnsi="Times New Roman"/>
          <w:b w:val="0"/>
          <w:sz w:val="24"/>
          <w:szCs w:val="24"/>
          <w:lang w:eastAsia="en-US"/>
        </w:rPr>
        <w:t xml:space="preserve"> HBS </w:t>
      </w:r>
      <w:proofErr w:type="spellStart"/>
      <w:r w:rsidRPr="002A78F0">
        <w:rPr>
          <w:rFonts w:ascii="Times New Roman" w:eastAsiaTheme="minorHAnsi" w:hAnsi="Times New Roman"/>
          <w:b w:val="0"/>
          <w:sz w:val="24"/>
          <w:szCs w:val="24"/>
          <w:lang w:eastAsia="en-US"/>
        </w:rPr>
        <w:t>kayıtlılık</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durumu</w:t>
      </w:r>
      <w:proofErr w:type="spellEnd"/>
      <w:r w:rsidRPr="002A78F0">
        <w:rPr>
          <w:rFonts w:ascii="Times New Roman" w:eastAsiaTheme="minorHAnsi" w:hAnsi="Times New Roman"/>
          <w:b w:val="0"/>
          <w:sz w:val="24"/>
          <w:szCs w:val="24"/>
          <w:lang w:eastAsia="en-US"/>
        </w:rPr>
        <w:t xml:space="preserve"> yok </w:t>
      </w:r>
      <w:proofErr w:type="spellStart"/>
      <w:r w:rsidRPr="002A78F0">
        <w:rPr>
          <w:rFonts w:ascii="Times New Roman" w:eastAsiaTheme="minorHAnsi" w:hAnsi="Times New Roman"/>
          <w:b w:val="0"/>
          <w:sz w:val="24"/>
          <w:szCs w:val="24"/>
          <w:lang w:eastAsia="en-US"/>
        </w:rPr>
        <w:t>ise</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yatırım</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yapmalarına</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engel</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teşkil</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etmemesi</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için</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aynı</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hanede</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oturan</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eşinin</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veya</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birinci</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derecede</w:t>
      </w:r>
      <w:proofErr w:type="spellEnd"/>
      <w:r w:rsidRPr="002A78F0">
        <w:rPr>
          <w:rFonts w:ascii="Times New Roman" w:eastAsiaTheme="minorHAnsi" w:hAnsi="Times New Roman"/>
          <w:b w:val="0"/>
          <w:sz w:val="24"/>
          <w:szCs w:val="24"/>
          <w:lang w:eastAsia="en-US"/>
        </w:rPr>
        <w:t xml:space="preserve"> </w:t>
      </w:r>
      <w:proofErr w:type="spellStart"/>
      <w:proofErr w:type="gramStart"/>
      <w:r w:rsidRPr="002A78F0">
        <w:rPr>
          <w:rFonts w:ascii="Times New Roman" w:eastAsiaTheme="minorHAnsi" w:hAnsi="Times New Roman"/>
          <w:b w:val="0"/>
          <w:sz w:val="24"/>
          <w:szCs w:val="24"/>
          <w:lang w:eastAsia="en-US"/>
        </w:rPr>
        <w:t>kan</w:t>
      </w:r>
      <w:proofErr w:type="spellEnd"/>
      <w:proofErr w:type="gram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veya</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kayın</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hısımlarının</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belgeleri</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ile</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hibe</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desteğinden</w:t>
      </w:r>
      <w:proofErr w:type="spellEnd"/>
      <w:r w:rsidRPr="002A78F0">
        <w:rPr>
          <w:rFonts w:ascii="Times New Roman" w:eastAsiaTheme="minorHAnsi" w:hAnsi="Times New Roman"/>
          <w:b w:val="0"/>
          <w:sz w:val="24"/>
          <w:szCs w:val="24"/>
          <w:lang w:eastAsia="en-US"/>
        </w:rPr>
        <w:t xml:space="preserve"> </w:t>
      </w:r>
      <w:proofErr w:type="spellStart"/>
      <w:r w:rsidRPr="002A78F0">
        <w:rPr>
          <w:rFonts w:ascii="Times New Roman" w:eastAsiaTheme="minorHAnsi" w:hAnsi="Times New Roman"/>
          <w:b w:val="0"/>
          <w:sz w:val="24"/>
          <w:szCs w:val="24"/>
          <w:lang w:eastAsia="en-US"/>
        </w:rPr>
        <w:t>yararlanabilirler</w:t>
      </w:r>
      <w:proofErr w:type="spellEnd"/>
      <w:r w:rsidRPr="002A78F0">
        <w:rPr>
          <w:rFonts w:ascii="Times New Roman" w:eastAsiaTheme="minorHAnsi" w:hAnsi="Times New Roman"/>
          <w:b w:val="0"/>
          <w:sz w:val="24"/>
          <w:szCs w:val="24"/>
          <w:lang w:eastAsia="en-US"/>
        </w:rPr>
        <w:t xml:space="preserve">. </w:t>
      </w:r>
    </w:p>
    <w:p w:rsidR="009A0988" w:rsidRPr="002A78F0" w:rsidRDefault="009A0988" w:rsidP="009A0988">
      <w:pPr>
        <w:pStyle w:val="Balk1"/>
        <w:numPr>
          <w:ilvl w:val="0"/>
          <w:numId w:val="78"/>
        </w:numPr>
        <w:tabs>
          <w:tab w:val="left" w:pos="142"/>
        </w:tabs>
        <w:spacing w:line="276" w:lineRule="auto"/>
        <w:ind w:hanging="578"/>
        <w:jc w:val="both"/>
        <w:rPr>
          <w:rFonts w:ascii="Times New Roman" w:eastAsiaTheme="minorHAnsi" w:hAnsi="Times New Roman"/>
          <w:b w:val="0"/>
          <w:bCs w:val="0"/>
          <w:color w:val="000000" w:themeColor="text1"/>
          <w:kern w:val="0"/>
          <w:sz w:val="24"/>
          <w:szCs w:val="24"/>
          <w:lang w:val="tr-TR" w:eastAsia="en-US"/>
        </w:rPr>
      </w:pPr>
      <w:r w:rsidRPr="002A78F0">
        <w:rPr>
          <w:rFonts w:ascii="Times New Roman" w:eastAsiaTheme="minorHAnsi" w:hAnsi="Times New Roman"/>
          <w:b w:val="0"/>
          <w:bCs w:val="0"/>
          <w:color w:val="000000" w:themeColor="text1"/>
          <w:kern w:val="0"/>
          <w:sz w:val="24"/>
          <w:szCs w:val="24"/>
          <w:lang w:val="tr-TR" w:eastAsia="en-US"/>
        </w:rPr>
        <w:t>Tüzel kişiler ve çiftçi örgütleri adına başvuru yapılamaz.</w:t>
      </w:r>
    </w:p>
    <w:p w:rsidR="009A0988" w:rsidRPr="002A78F0" w:rsidRDefault="009A0988" w:rsidP="009A0988">
      <w:pPr>
        <w:pStyle w:val="Balk1"/>
        <w:numPr>
          <w:ilvl w:val="0"/>
          <w:numId w:val="78"/>
        </w:numPr>
        <w:tabs>
          <w:tab w:val="left" w:pos="142"/>
        </w:tabs>
        <w:spacing w:line="276" w:lineRule="auto"/>
        <w:ind w:hanging="578"/>
        <w:jc w:val="both"/>
        <w:rPr>
          <w:rFonts w:ascii="Times New Roman" w:eastAsiaTheme="minorHAnsi" w:hAnsi="Times New Roman"/>
          <w:b w:val="0"/>
          <w:bCs w:val="0"/>
          <w:color w:val="000000" w:themeColor="text1"/>
          <w:kern w:val="0"/>
          <w:sz w:val="24"/>
          <w:szCs w:val="24"/>
          <w:lang w:val="tr-TR" w:eastAsia="en-US"/>
        </w:rPr>
      </w:pPr>
      <w:r w:rsidRPr="002A78F0">
        <w:rPr>
          <w:rFonts w:ascii="Times New Roman" w:eastAsiaTheme="minorHAnsi" w:hAnsi="Times New Roman"/>
          <w:b w:val="0"/>
          <w:bCs w:val="0"/>
          <w:color w:val="000000" w:themeColor="text1"/>
          <w:kern w:val="0"/>
          <w:sz w:val="24"/>
          <w:szCs w:val="24"/>
          <w:lang w:val="tr-TR" w:eastAsia="en-US"/>
        </w:rPr>
        <w:t xml:space="preserve">Devlet memurları, kamu işçileri veya devlet üniversitelerinde görevli öğretim elemanları hibe yatırımlarına (muhtarlar hariç) başvuramazlar. </w:t>
      </w:r>
    </w:p>
    <w:p w:rsidR="009A0988" w:rsidRPr="002A78F0" w:rsidRDefault="009A0988" w:rsidP="009A0988">
      <w:pPr>
        <w:pStyle w:val="NoSpacing3"/>
        <w:numPr>
          <w:ilvl w:val="0"/>
          <w:numId w:val="78"/>
        </w:numPr>
        <w:ind w:hanging="578"/>
        <w:jc w:val="both"/>
        <w:rPr>
          <w:rFonts w:ascii="Times New Roman" w:hAnsi="Times New Roman" w:cs="Times New Roman"/>
          <w:sz w:val="24"/>
          <w:szCs w:val="24"/>
        </w:rPr>
      </w:pPr>
      <w:r w:rsidRPr="002A78F0">
        <w:rPr>
          <w:rFonts w:ascii="Times New Roman" w:hAnsi="Times New Roman" w:cs="Times New Roman"/>
          <w:sz w:val="24"/>
          <w:szCs w:val="24"/>
        </w:rPr>
        <w:t>Aynı hanede yaşayan bireyler aynı çağrı döneminde sadece tek bir başvuru yapabilir. Birden fazla başvuru yapılması halinde bütün başvurular iptal edilir.</w:t>
      </w:r>
    </w:p>
    <w:p w:rsidR="009A0988" w:rsidRPr="002A78F0" w:rsidRDefault="009A0988" w:rsidP="009A0988">
      <w:pPr>
        <w:pStyle w:val="NoSpacing2"/>
        <w:numPr>
          <w:ilvl w:val="0"/>
          <w:numId w:val="78"/>
        </w:numPr>
        <w:spacing w:line="23" w:lineRule="atLeast"/>
        <w:ind w:hanging="578"/>
        <w:jc w:val="both"/>
        <w:rPr>
          <w:sz w:val="24"/>
          <w:szCs w:val="24"/>
        </w:rPr>
      </w:pPr>
      <w:r w:rsidRPr="002A78F0">
        <w:rPr>
          <w:sz w:val="24"/>
          <w:szCs w:val="24"/>
        </w:rPr>
        <w:t>2025 yılında KDAKP kapsamında herhangi bir hibe desteğine başvuran yatırımcı</w:t>
      </w:r>
      <w:r>
        <w:rPr>
          <w:sz w:val="24"/>
          <w:szCs w:val="24"/>
        </w:rPr>
        <w:t xml:space="preserve"> Büyükbaş Hayvancılık Destek Paketi </w:t>
      </w:r>
      <w:r w:rsidRPr="002A78F0">
        <w:rPr>
          <w:sz w:val="24"/>
          <w:szCs w:val="24"/>
        </w:rPr>
        <w:t>hibe destekleme</w:t>
      </w:r>
      <w:r>
        <w:rPr>
          <w:sz w:val="24"/>
          <w:szCs w:val="24"/>
        </w:rPr>
        <w:t>s</w:t>
      </w:r>
      <w:r w:rsidRPr="002A78F0">
        <w:rPr>
          <w:sz w:val="24"/>
          <w:szCs w:val="24"/>
        </w:rPr>
        <w:t>ine başvuramaz.</w:t>
      </w:r>
    </w:p>
    <w:p w:rsidR="009A0988" w:rsidRPr="002A78F0" w:rsidRDefault="009A0988" w:rsidP="009A0988">
      <w:pPr>
        <w:pStyle w:val="ListeParagraf"/>
        <w:numPr>
          <w:ilvl w:val="0"/>
          <w:numId w:val="79"/>
        </w:numPr>
        <w:spacing w:after="120" w:line="276" w:lineRule="auto"/>
        <w:ind w:left="284" w:hanging="284"/>
        <w:rPr>
          <w:b/>
          <w:lang w:eastAsia="en-US"/>
        </w:rPr>
      </w:pPr>
      <w:r w:rsidRPr="002A78F0">
        <w:rPr>
          <w:b/>
          <w:lang w:eastAsia="en-US"/>
        </w:rPr>
        <w:t>Satın Alma Yöntemi</w:t>
      </w:r>
    </w:p>
    <w:p w:rsidR="009A0988" w:rsidRPr="002A78F0" w:rsidRDefault="009A0988" w:rsidP="009A0988">
      <w:pPr>
        <w:pStyle w:val="NoSpacing2"/>
        <w:spacing w:after="120"/>
        <w:jc w:val="both"/>
        <w:rPr>
          <w:sz w:val="24"/>
          <w:szCs w:val="24"/>
        </w:rPr>
      </w:pPr>
      <w:r w:rsidRPr="002A78F0">
        <w:rPr>
          <w:sz w:val="24"/>
          <w:szCs w:val="24"/>
        </w:rPr>
        <w:t xml:space="preserve">Büyükbaş Hayvancılık Destek Paketi faaliyetine ilişkin alım yararlanıcı tarafından gerçekleştirilecektir. Kendisi ile hibe sözleşmesi imzalanan yararlanıcı satın alma aşamasında en az 3 (üç) geçerli teklif alarak, içlerinden en düşük fiyatı veren yüklenici firma ile uygulama sözleşmesi imzalayarak yatırımı gerçekleştirecektir. </w:t>
      </w:r>
    </w:p>
    <w:p w:rsidR="009A0988" w:rsidRPr="002A78F0" w:rsidRDefault="009A0988" w:rsidP="009A0988">
      <w:pPr>
        <w:pStyle w:val="NoSpacing2"/>
        <w:spacing w:after="120"/>
        <w:jc w:val="both"/>
        <w:rPr>
          <w:sz w:val="24"/>
          <w:szCs w:val="24"/>
        </w:rPr>
      </w:pPr>
      <w:r w:rsidRPr="002A78F0">
        <w:rPr>
          <w:sz w:val="24"/>
          <w:szCs w:val="24"/>
        </w:rPr>
        <w:lastRenderedPageBreak/>
        <w:t xml:space="preserve">Desteklemeye hak kazanan yararlanıcılara % 70 oranında hibe ödemesi yapılacaktır. Büyükbaş Hayvancılık Destek Paketi alımının % 30 oranında tutarını, </w:t>
      </w:r>
      <w:r w:rsidRPr="002A78F0">
        <w:rPr>
          <w:b/>
          <w:sz w:val="24"/>
          <w:szCs w:val="24"/>
        </w:rPr>
        <w:t xml:space="preserve">KDV ve varsa diğer vergilerini </w:t>
      </w:r>
      <w:r w:rsidRPr="002A78F0">
        <w:rPr>
          <w:sz w:val="24"/>
          <w:szCs w:val="24"/>
        </w:rPr>
        <w:t xml:space="preserve">yararlanıcı ödeyecektir. </w:t>
      </w:r>
    </w:p>
    <w:p w:rsidR="009A0988" w:rsidRPr="002A78F0" w:rsidRDefault="009A0988" w:rsidP="009A0988">
      <w:pPr>
        <w:spacing w:after="120"/>
        <w:jc w:val="both"/>
      </w:pPr>
      <w:r w:rsidRPr="002A78F0">
        <w:rPr>
          <w:lang w:eastAsia="en-GB"/>
        </w:rPr>
        <w:t xml:space="preserve">Hibe konularına göre, proje uygulaması birden fazla yüklenici tarafından yapılıp, faturalandırılabilir. </w:t>
      </w:r>
      <w:r w:rsidRPr="002A78F0">
        <w:t xml:space="preserve"> </w:t>
      </w:r>
    </w:p>
    <w:p w:rsidR="009A0988" w:rsidRPr="002A78F0" w:rsidRDefault="009A0988" w:rsidP="009A0988">
      <w:pPr>
        <w:widowControl w:val="0"/>
        <w:autoSpaceDE w:val="0"/>
        <w:autoSpaceDN w:val="0"/>
        <w:adjustRightInd w:val="0"/>
        <w:jc w:val="both"/>
        <w:rPr>
          <w:lang w:eastAsia="en-GB"/>
        </w:rPr>
      </w:pPr>
      <w:r w:rsidRPr="002A78F0">
        <w:rPr>
          <w:lang w:eastAsia="en-GB"/>
        </w:rPr>
        <w:t>Yatırımcılar isterlerse projenin tamamını farklı yüklenicilere yaptırabilirler. Yatırımın uygulama planına uygun olarak birden fazla yükleniciye yaptırılması halinde hibe ödemesi tüm yatırım tamamlandıktan sonra tek seferde yapılır.</w:t>
      </w:r>
    </w:p>
    <w:p w:rsidR="009A0988" w:rsidRPr="002A78F0" w:rsidRDefault="009A0988" w:rsidP="009A0988">
      <w:pPr>
        <w:pStyle w:val="NoSpacing2"/>
        <w:spacing w:after="120"/>
        <w:jc w:val="both"/>
        <w:rPr>
          <w:sz w:val="24"/>
          <w:szCs w:val="24"/>
        </w:rPr>
      </w:pPr>
    </w:p>
    <w:p w:rsidR="009A0988" w:rsidRPr="002A78F0" w:rsidRDefault="009A0988" w:rsidP="009A0988">
      <w:pPr>
        <w:pStyle w:val="ListeParagraf"/>
        <w:numPr>
          <w:ilvl w:val="0"/>
          <w:numId w:val="79"/>
        </w:numPr>
        <w:spacing w:after="120"/>
        <w:ind w:left="284"/>
        <w:rPr>
          <w:rFonts w:eastAsiaTheme="minorHAnsi"/>
          <w:b/>
          <w:lang w:eastAsia="en-US"/>
        </w:rPr>
      </w:pPr>
      <w:r w:rsidRPr="002A78F0">
        <w:rPr>
          <w:rFonts w:eastAsiaTheme="minorHAnsi"/>
          <w:b/>
          <w:lang w:eastAsia="en-US"/>
        </w:rPr>
        <w:t>Başvuru dosyasında Yer Alan belgeler</w:t>
      </w:r>
    </w:p>
    <w:p w:rsidR="009A0988" w:rsidRPr="002A78F0" w:rsidRDefault="009A0988" w:rsidP="00703083">
      <w:pPr>
        <w:pStyle w:val="NoSpacing3"/>
        <w:numPr>
          <w:ilvl w:val="0"/>
          <w:numId w:val="86"/>
        </w:numPr>
        <w:spacing w:line="240" w:lineRule="atLeast"/>
        <w:ind w:left="426"/>
        <w:jc w:val="both"/>
        <w:rPr>
          <w:rFonts w:ascii="Times New Roman" w:hAnsi="Times New Roman" w:cs="Times New Roman"/>
          <w:sz w:val="24"/>
          <w:szCs w:val="24"/>
        </w:rPr>
      </w:pPr>
      <w:r w:rsidRPr="002A78F0">
        <w:rPr>
          <w:rFonts w:ascii="Times New Roman" w:hAnsi="Times New Roman" w:cs="Times New Roman"/>
          <w:sz w:val="24"/>
          <w:szCs w:val="24"/>
        </w:rPr>
        <w:t>Kümelenme Yatırım Ortaklığı (KYO) Bireysel Hibeler Başvuru Formu (İl ve Ulus İlçe Müdürlüğünden temin edilebilir.)</w:t>
      </w:r>
    </w:p>
    <w:p w:rsidR="009A0988" w:rsidRPr="002A78F0" w:rsidRDefault="009A0988" w:rsidP="00703083">
      <w:pPr>
        <w:pStyle w:val="NoSpacing3"/>
        <w:numPr>
          <w:ilvl w:val="0"/>
          <w:numId w:val="86"/>
        </w:numPr>
        <w:spacing w:line="240" w:lineRule="atLeast"/>
        <w:ind w:left="426"/>
        <w:jc w:val="both"/>
        <w:rPr>
          <w:rFonts w:ascii="Times New Roman" w:hAnsi="Times New Roman" w:cs="Times New Roman"/>
          <w:sz w:val="24"/>
          <w:szCs w:val="24"/>
        </w:rPr>
      </w:pPr>
      <w:r w:rsidRPr="002A78F0">
        <w:rPr>
          <w:rFonts w:ascii="Times New Roman" w:hAnsi="Times New Roman" w:cs="Times New Roman"/>
          <w:sz w:val="24"/>
          <w:szCs w:val="24"/>
        </w:rPr>
        <w:t>Güncel HBS Belgesi</w:t>
      </w:r>
    </w:p>
    <w:p w:rsidR="009A0988" w:rsidRPr="002A78F0" w:rsidRDefault="009A0988" w:rsidP="00703083">
      <w:pPr>
        <w:pStyle w:val="ListeParagraf"/>
        <w:numPr>
          <w:ilvl w:val="0"/>
          <w:numId w:val="86"/>
        </w:numPr>
        <w:spacing w:line="240" w:lineRule="atLeast"/>
        <w:ind w:left="426"/>
        <w:jc w:val="both"/>
      </w:pPr>
      <w:r w:rsidRPr="002A78F0">
        <w:t>Başvuru sahibinin son 6 aydır asıl ikamet yerinin proje bölgesinde olduğunu gösterir belge. (E-Devlet sisteminden alınacak.)</w:t>
      </w:r>
    </w:p>
    <w:p w:rsidR="009A0988" w:rsidRPr="002A78F0" w:rsidRDefault="009A0988" w:rsidP="00703083">
      <w:pPr>
        <w:pStyle w:val="NoSpacing3"/>
        <w:numPr>
          <w:ilvl w:val="0"/>
          <w:numId w:val="86"/>
        </w:numPr>
        <w:spacing w:line="240" w:lineRule="atLeast"/>
        <w:ind w:left="426"/>
        <w:jc w:val="both"/>
        <w:rPr>
          <w:rFonts w:ascii="Times New Roman" w:eastAsia="Times New Roman" w:hAnsi="Times New Roman" w:cs="Times New Roman"/>
          <w:sz w:val="24"/>
          <w:szCs w:val="24"/>
          <w:lang w:eastAsia="tr-TR"/>
        </w:rPr>
      </w:pPr>
      <w:r w:rsidRPr="002A78F0">
        <w:rPr>
          <w:rFonts w:ascii="Times New Roman" w:eastAsia="Times New Roman" w:hAnsi="Times New Roman" w:cs="Times New Roman"/>
          <w:sz w:val="24"/>
          <w:szCs w:val="24"/>
          <w:lang w:eastAsia="tr-TR"/>
        </w:rPr>
        <w:t>Teknik ve İdari Şartname.</w:t>
      </w:r>
    </w:p>
    <w:p w:rsidR="009A0988" w:rsidRPr="002A78F0" w:rsidRDefault="009A0988" w:rsidP="00703083">
      <w:pPr>
        <w:pStyle w:val="NoSpacing3"/>
        <w:numPr>
          <w:ilvl w:val="0"/>
          <w:numId w:val="86"/>
        </w:numPr>
        <w:spacing w:line="240" w:lineRule="atLeast"/>
        <w:ind w:left="426"/>
        <w:jc w:val="both"/>
        <w:rPr>
          <w:rFonts w:ascii="Times New Roman" w:eastAsia="Times New Roman" w:hAnsi="Times New Roman" w:cs="Times New Roman"/>
          <w:sz w:val="24"/>
          <w:szCs w:val="24"/>
          <w:lang w:eastAsia="tr-TR"/>
        </w:rPr>
      </w:pPr>
      <w:r w:rsidRPr="002A78F0">
        <w:rPr>
          <w:rFonts w:ascii="Times New Roman" w:eastAsia="Times New Roman" w:hAnsi="Times New Roman" w:cs="Times New Roman"/>
          <w:sz w:val="24"/>
          <w:szCs w:val="24"/>
          <w:lang w:eastAsia="tr-TR"/>
        </w:rPr>
        <w:t>Aynı hanede yaşayan bireyler beyan formu.</w:t>
      </w:r>
    </w:p>
    <w:p w:rsidR="009A0988" w:rsidRPr="002A78F0" w:rsidRDefault="009A0988" w:rsidP="00703083">
      <w:pPr>
        <w:pStyle w:val="NoSpacing2"/>
        <w:numPr>
          <w:ilvl w:val="0"/>
          <w:numId w:val="86"/>
        </w:numPr>
        <w:spacing w:line="240" w:lineRule="atLeast"/>
        <w:ind w:left="426"/>
        <w:jc w:val="both"/>
        <w:rPr>
          <w:sz w:val="24"/>
          <w:szCs w:val="24"/>
        </w:rPr>
      </w:pPr>
      <w:r w:rsidRPr="002A78F0">
        <w:rPr>
          <w:sz w:val="24"/>
          <w:szCs w:val="24"/>
        </w:rPr>
        <w:t>Eğer başvuru sahibi ile aynı hanede ikamet eden en az %40 engelli (tam bağımlı) birey varsa, engellik durumunu gösteren rapor.</w:t>
      </w:r>
    </w:p>
    <w:p w:rsidR="009A0988" w:rsidRPr="00CD7B78" w:rsidRDefault="009A0988" w:rsidP="00703083">
      <w:pPr>
        <w:pStyle w:val="NoSpacing2"/>
        <w:numPr>
          <w:ilvl w:val="0"/>
          <w:numId w:val="86"/>
        </w:numPr>
        <w:spacing w:line="240" w:lineRule="atLeast"/>
        <w:ind w:left="426"/>
        <w:jc w:val="both"/>
        <w:rPr>
          <w:sz w:val="24"/>
          <w:szCs w:val="24"/>
        </w:rPr>
      </w:pPr>
      <w:r w:rsidRPr="002A78F0">
        <w:rPr>
          <w:sz w:val="24"/>
          <w:szCs w:val="24"/>
        </w:rPr>
        <w:t>Yararlanıcı bilgi formu.</w:t>
      </w:r>
    </w:p>
    <w:p w:rsidR="009A0988" w:rsidRPr="002A78F0" w:rsidRDefault="009A0988" w:rsidP="00703083">
      <w:pPr>
        <w:pStyle w:val="NoSpacing3"/>
        <w:numPr>
          <w:ilvl w:val="0"/>
          <w:numId w:val="86"/>
        </w:numPr>
        <w:spacing w:line="240" w:lineRule="atLeast"/>
        <w:ind w:left="426"/>
        <w:jc w:val="both"/>
        <w:rPr>
          <w:rFonts w:ascii="Times New Roman" w:hAnsi="Times New Roman" w:cs="Times New Roman"/>
          <w:sz w:val="24"/>
          <w:szCs w:val="24"/>
        </w:rPr>
      </w:pPr>
      <w:r w:rsidRPr="002A78F0">
        <w:rPr>
          <w:rFonts w:ascii="Times New Roman" w:hAnsi="Times New Roman" w:cs="Times New Roman"/>
          <w:sz w:val="24"/>
          <w:szCs w:val="24"/>
        </w:rPr>
        <w:t>Adli Sicil Kaydı (E-devletten alınacak.)</w:t>
      </w:r>
    </w:p>
    <w:p w:rsidR="009A0988" w:rsidRPr="002A78F0" w:rsidRDefault="009A0988" w:rsidP="00703083">
      <w:pPr>
        <w:pStyle w:val="NoSpacing3"/>
        <w:numPr>
          <w:ilvl w:val="0"/>
          <w:numId w:val="86"/>
        </w:numPr>
        <w:spacing w:line="240" w:lineRule="atLeast"/>
        <w:ind w:left="426"/>
        <w:jc w:val="both"/>
        <w:rPr>
          <w:rFonts w:ascii="Times New Roman" w:hAnsi="Times New Roman" w:cs="Times New Roman"/>
          <w:sz w:val="24"/>
          <w:szCs w:val="24"/>
        </w:rPr>
      </w:pPr>
      <w:r w:rsidRPr="002A78F0">
        <w:rPr>
          <w:rFonts w:ascii="Times New Roman" w:eastAsia="Times New Roman" w:hAnsi="Times New Roman" w:cs="Times New Roman"/>
          <w:sz w:val="24"/>
          <w:szCs w:val="24"/>
          <w:lang w:eastAsia="tr-TR"/>
        </w:rPr>
        <w:t xml:space="preserve">Daha önce Tarım ve Orman Bakanlığı veya diğer kamu kurum ve kuruluşlarının son 5 yıl aynı konuda hibe desteklemelerinden yararlanmadığı </w:t>
      </w:r>
      <w:r w:rsidRPr="002A78F0">
        <w:rPr>
          <w:rFonts w:ascii="Times New Roman" w:hAnsi="Times New Roman" w:cs="Times New Roman"/>
          <w:sz w:val="24"/>
          <w:szCs w:val="24"/>
        </w:rPr>
        <w:t>(Taahhütname-1).</w:t>
      </w:r>
    </w:p>
    <w:p w:rsidR="009A0988" w:rsidRPr="002A78F0" w:rsidRDefault="009A0988" w:rsidP="00703083">
      <w:pPr>
        <w:pStyle w:val="NoSpacing3"/>
        <w:numPr>
          <w:ilvl w:val="0"/>
          <w:numId w:val="86"/>
        </w:numPr>
        <w:spacing w:line="240" w:lineRule="atLeast"/>
        <w:ind w:left="426"/>
        <w:jc w:val="both"/>
        <w:rPr>
          <w:rFonts w:ascii="Times New Roman" w:hAnsi="Times New Roman" w:cs="Times New Roman"/>
          <w:sz w:val="24"/>
          <w:szCs w:val="24"/>
        </w:rPr>
      </w:pPr>
      <w:r w:rsidRPr="002A78F0">
        <w:rPr>
          <w:rFonts w:ascii="Times New Roman" w:hAnsi="Times New Roman" w:cs="Times New Roman"/>
          <w:color w:val="000000"/>
          <w:sz w:val="24"/>
          <w:szCs w:val="24"/>
        </w:rPr>
        <w:t>Ayni katkı yatırımcı tarafından ödeneceğine dair (</w:t>
      </w:r>
      <w:r w:rsidRPr="002A78F0">
        <w:rPr>
          <w:rFonts w:ascii="Times New Roman" w:hAnsi="Times New Roman" w:cs="Times New Roman"/>
          <w:sz w:val="24"/>
          <w:szCs w:val="24"/>
        </w:rPr>
        <w:t>Taahhütname-2)</w:t>
      </w:r>
    </w:p>
    <w:p w:rsidR="009A0988" w:rsidRPr="002A78F0" w:rsidRDefault="009A0988" w:rsidP="00703083">
      <w:pPr>
        <w:pStyle w:val="NoSpacing3"/>
        <w:numPr>
          <w:ilvl w:val="0"/>
          <w:numId w:val="86"/>
        </w:numPr>
        <w:spacing w:line="240" w:lineRule="atLeast"/>
        <w:ind w:left="426"/>
        <w:jc w:val="both"/>
        <w:rPr>
          <w:rFonts w:ascii="Times New Roman" w:hAnsi="Times New Roman" w:cs="Times New Roman"/>
          <w:sz w:val="24"/>
          <w:szCs w:val="24"/>
        </w:rPr>
      </w:pPr>
      <w:r w:rsidRPr="002A78F0">
        <w:rPr>
          <w:rFonts w:ascii="Times New Roman" w:hAnsi="Times New Roman" w:cs="Times New Roman"/>
          <w:sz w:val="24"/>
          <w:szCs w:val="24"/>
        </w:rPr>
        <w:t>Kimlik Fotokopisi.</w:t>
      </w:r>
    </w:p>
    <w:p w:rsidR="009A0988" w:rsidRPr="002A78F0" w:rsidRDefault="009A0988" w:rsidP="00703083">
      <w:pPr>
        <w:pStyle w:val="NoSpacing3"/>
        <w:numPr>
          <w:ilvl w:val="0"/>
          <w:numId w:val="86"/>
        </w:numPr>
        <w:spacing w:line="240" w:lineRule="atLeast"/>
        <w:ind w:left="426"/>
        <w:jc w:val="both"/>
        <w:rPr>
          <w:rFonts w:ascii="Times New Roman" w:hAnsi="Times New Roman" w:cs="Times New Roman"/>
          <w:sz w:val="24"/>
          <w:szCs w:val="24"/>
        </w:rPr>
      </w:pPr>
      <w:r w:rsidRPr="002A78F0">
        <w:rPr>
          <w:rFonts w:ascii="Times New Roman" w:hAnsi="Times New Roman" w:cs="Times New Roman"/>
          <w:sz w:val="24"/>
          <w:szCs w:val="24"/>
        </w:rPr>
        <w:t>Başvuru Dilekçesi.</w:t>
      </w:r>
    </w:p>
    <w:p w:rsidR="009A0988" w:rsidRPr="002A78F0" w:rsidRDefault="009A0988" w:rsidP="009A0988">
      <w:pPr>
        <w:pStyle w:val="NoSpacing3"/>
        <w:spacing w:line="240" w:lineRule="atLeast"/>
        <w:ind w:left="-142" w:hanging="284"/>
        <w:jc w:val="both"/>
        <w:rPr>
          <w:rFonts w:ascii="Times New Roman" w:hAnsi="Times New Roman" w:cs="Times New Roman"/>
          <w:sz w:val="24"/>
          <w:szCs w:val="24"/>
        </w:rPr>
      </w:pPr>
    </w:p>
    <w:p w:rsidR="009A0988" w:rsidRPr="002A78F0" w:rsidRDefault="009A0988" w:rsidP="009A0988">
      <w:pPr>
        <w:pStyle w:val="Balk1"/>
        <w:numPr>
          <w:ilvl w:val="0"/>
          <w:numId w:val="80"/>
        </w:numPr>
        <w:tabs>
          <w:tab w:val="clear" w:pos="720"/>
          <w:tab w:val="num" w:pos="426"/>
        </w:tabs>
        <w:spacing w:after="120" w:line="25" w:lineRule="atLeast"/>
        <w:ind w:left="284" w:hanging="284"/>
        <w:rPr>
          <w:rFonts w:ascii="Times New Roman" w:hAnsi="Times New Roman"/>
          <w:sz w:val="24"/>
          <w:szCs w:val="24"/>
        </w:rPr>
      </w:pPr>
      <w:r w:rsidRPr="002A78F0">
        <w:rPr>
          <w:rFonts w:ascii="Times New Roman" w:hAnsi="Times New Roman"/>
          <w:sz w:val="24"/>
          <w:szCs w:val="24"/>
          <w:lang w:val="tr-TR"/>
        </w:rPr>
        <w:t>Başvuru Sahiplerinin Dikkat Etmesi Gereken Hususlar</w:t>
      </w:r>
    </w:p>
    <w:p w:rsidR="009A0988" w:rsidRPr="002A78F0" w:rsidRDefault="009A0988" w:rsidP="009A0988">
      <w:pPr>
        <w:pStyle w:val="AralkYok"/>
        <w:numPr>
          <w:ilvl w:val="0"/>
          <w:numId w:val="55"/>
        </w:numPr>
        <w:tabs>
          <w:tab w:val="clear" w:pos="794"/>
          <w:tab w:val="num" w:pos="426"/>
        </w:tabs>
        <w:spacing w:after="120" w:line="25" w:lineRule="atLeast"/>
        <w:ind w:left="426" w:hanging="284"/>
        <w:jc w:val="both"/>
        <w:rPr>
          <w:rFonts w:ascii="Times New Roman" w:hAnsi="Times New Roman" w:cs="Times New Roman"/>
          <w:sz w:val="24"/>
          <w:szCs w:val="24"/>
        </w:rPr>
      </w:pPr>
      <w:r w:rsidRPr="002A78F0">
        <w:rPr>
          <w:rFonts w:ascii="Times New Roman" w:hAnsi="Times New Roman" w:cs="Times New Roman"/>
          <w:sz w:val="24"/>
          <w:szCs w:val="24"/>
        </w:rPr>
        <w:t>Başvurular, ilan edilen başvuru bitiş tarihinden önce yapılmış olmalıdır. Bu tarihten sonra yapılan başvurular kabul edilmeyecektir.</w:t>
      </w:r>
    </w:p>
    <w:p w:rsidR="009A0988" w:rsidRPr="002A78F0" w:rsidRDefault="009A0988" w:rsidP="009A0988">
      <w:pPr>
        <w:pStyle w:val="AralkYok"/>
        <w:numPr>
          <w:ilvl w:val="0"/>
          <w:numId w:val="55"/>
        </w:numPr>
        <w:tabs>
          <w:tab w:val="clear" w:pos="794"/>
          <w:tab w:val="num" w:pos="426"/>
        </w:tabs>
        <w:spacing w:after="120" w:line="25" w:lineRule="atLeast"/>
        <w:ind w:left="426" w:hanging="284"/>
        <w:jc w:val="both"/>
        <w:rPr>
          <w:rFonts w:ascii="Times New Roman" w:hAnsi="Times New Roman" w:cs="Times New Roman"/>
          <w:sz w:val="24"/>
          <w:szCs w:val="24"/>
        </w:rPr>
      </w:pPr>
      <w:r w:rsidRPr="002A78F0">
        <w:rPr>
          <w:rFonts w:ascii="Times New Roman" w:hAnsi="Times New Roman" w:cs="Times New Roman"/>
          <w:sz w:val="24"/>
          <w:szCs w:val="24"/>
        </w:rPr>
        <w:t>Başvurular şahsen yapılmalıdır. İnternet veya posta yoluyla yapılacak başvurular kabul edilmeyecektir.</w:t>
      </w:r>
    </w:p>
    <w:p w:rsidR="009A0988" w:rsidRPr="002A78F0" w:rsidRDefault="009A0988" w:rsidP="009A0988">
      <w:pPr>
        <w:pStyle w:val="ListeParagraf"/>
        <w:widowControl w:val="0"/>
        <w:numPr>
          <w:ilvl w:val="0"/>
          <w:numId w:val="55"/>
        </w:numPr>
        <w:tabs>
          <w:tab w:val="clear" w:pos="794"/>
          <w:tab w:val="num" w:pos="426"/>
        </w:tabs>
        <w:autoSpaceDE w:val="0"/>
        <w:autoSpaceDN w:val="0"/>
        <w:adjustRightInd w:val="0"/>
        <w:ind w:left="426" w:hanging="284"/>
        <w:contextualSpacing w:val="0"/>
        <w:jc w:val="both"/>
        <w:rPr>
          <w:lang w:eastAsia="en-GB"/>
        </w:rPr>
      </w:pPr>
      <w:r w:rsidRPr="002A78F0">
        <w:rPr>
          <w:lang w:eastAsia="en-GB"/>
        </w:rPr>
        <w:t>Başvurular 1 (bir) asıl ve 1 (bir) kopya olmak üzere 2 (iki) takım halinde hazırlanır. Asıl dosya takımı İPYB’ ye gönderilecek, diğer 1 (bir) takımı Çiftçi Destek Ekiplerince muhafaza edilecektir.</w:t>
      </w:r>
    </w:p>
    <w:p w:rsidR="009A0988" w:rsidRPr="002A78F0" w:rsidRDefault="009A0988" w:rsidP="009A0988">
      <w:pPr>
        <w:pStyle w:val="AralkYok"/>
        <w:numPr>
          <w:ilvl w:val="0"/>
          <w:numId w:val="55"/>
        </w:numPr>
        <w:tabs>
          <w:tab w:val="clear" w:pos="794"/>
          <w:tab w:val="num" w:pos="426"/>
        </w:tabs>
        <w:spacing w:after="120" w:line="25" w:lineRule="atLeast"/>
        <w:ind w:left="426" w:hanging="284"/>
        <w:jc w:val="both"/>
        <w:rPr>
          <w:rFonts w:ascii="Times New Roman" w:hAnsi="Times New Roman" w:cs="Times New Roman"/>
          <w:sz w:val="24"/>
          <w:szCs w:val="24"/>
        </w:rPr>
      </w:pPr>
      <w:r w:rsidRPr="002A78F0">
        <w:rPr>
          <w:rFonts w:ascii="Times New Roman" w:hAnsi="Times New Roman" w:cs="Times New Roman"/>
          <w:sz w:val="24"/>
          <w:szCs w:val="24"/>
        </w:rPr>
        <w:t xml:space="preserve">Hibeye Esas Yatırım Tutarı en fazla KDV </w:t>
      </w:r>
      <w:r w:rsidRPr="008921C6">
        <w:rPr>
          <w:rFonts w:ascii="Times New Roman" w:hAnsi="Times New Roman" w:cs="Times New Roman"/>
          <w:sz w:val="24"/>
          <w:szCs w:val="24"/>
        </w:rPr>
        <w:t xml:space="preserve">hariç </w:t>
      </w:r>
      <w:r w:rsidRPr="008921C6">
        <w:rPr>
          <w:rFonts w:ascii="Times New Roman" w:hAnsi="Times New Roman" w:cs="Times New Roman"/>
          <w:b/>
          <w:sz w:val="24"/>
          <w:szCs w:val="24"/>
        </w:rPr>
        <w:t xml:space="preserve">250.000,00 </w:t>
      </w:r>
      <w:r w:rsidRPr="008921C6">
        <w:rPr>
          <w:rFonts w:ascii="Times New Roman" w:hAnsi="Times New Roman" w:cs="Times New Roman"/>
          <w:sz w:val="24"/>
          <w:szCs w:val="24"/>
        </w:rPr>
        <w:t>TL olacaktır</w:t>
      </w:r>
      <w:r w:rsidRPr="002A78F0">
        <w:rPr>
          <w:rFonts w:ascii="Times New Roman" w:hAnsi="Times New Roman" w:cs="Times New Roman"/>
          <w:sz w:val="24"/>
          <w:szCs w:val="24"/>
        </w:rPr>
        <w:t>. Bu tutarın üzerindeki yatırım giderlerini, limit üstü katkı olarak yararlanıcılar kendi öz kaynaklarından karşılayacaktır.</w:t>
      </w:r>
    </w:p>
    <w:p w:rsidR="009A0988" w:rsidRPr="00176E25" w:rsidRDefault="009A0988" w:rsidP="009A0988">
      <w:pPr>
        <w:pStyle w:val="AralkYok"/>
        <w:numPr>
          <w:ilvl w:val="0"/>
          <w:numId w:val="55"/>
        </w:numPr>
        <w:tabs>
          <w:tab w:val="clear" w:pos="794"/>
          <w:tab w:val="num" w:pos="426"/>
        </w:tabs>
        <w:spacing w:after="120" w:line="25" w:lineRule="atLeast"/>
        <w:ind w:left="426" w:hanging="284"/>
        <w:jc w:val="both"/>
        <w:rPr>
          <w:rFonts w:ascii="Times New Roman" w:hAnsi="Times New Roman" w:cs="Times New Roman"/>
          <w:sz w:val="24"/>
          <w:szCs w:val="24"/>
        </w:rPr>
      </w:pPr>
      <w:r w:rsidRPr="002A78F0">
        <w:rPr>
          <w:rFonts w:ascii="Times New Roman" w:hAnsi="Times New Roman" w:cs="Times New Roman"/>
          <w:sz w:val="24"/>
          <w:szCs w:val="24"/>
        </w:rPr>
        <w:t xml:space="preserve">Bireysel yararlanıcılar için, ödenecek hibe miktarı, teknik şartnamenin içeriğine uygun maliyetlerin KDV hariç %70’idir. Kalan %30’luk yararlanıcı katkısı, </w:t>
      </w:r>
      <w:r w:rsidRPr="002A78F0">
        <w:rPr>
          <w:rFonts w:ascii="Times New Roman" w:hAnsi="Times New Roman" w:cs="Times New Roman"/>
          <w:b/>
          <w:sz w:val="24"/>
          <w:szCs w:val="24"/>
        </w:rPr>
        <w:t xml:space="preserve">KDV ve varsa diğer vergileri </w:t>
      </w:r>
      <w:r w:rsidRPr="002A78F0">
        <w:rPr>
          <w:rFonts w:ascii="Times New Roman" w:hAnsi="Times New Roman" w:cs="Times New Roman"/>
          <w:sz w:val="24"/>
          <w:szCs w:val="24"/>
        </w:rPr>
        <w:t xml:space="preserve">yararlanıcılar tarafından karşılanacaktır. Toplam hibe tutarı </w:t>
      </w:r>
      <w:r w:rsidRPr="002A78F0">
        <w:rPr>
          <w:rFonts w:ascii="Times New Roman" w:hAnsi="Times New Roman" w:cs="Times New Roman"/>
          <w:b/>
          <w:sz w:val="24"/>
          <w:szCs w:val="24"/>
        </w:rPr>
        <w:t>175.000,00</w:t>
      </w:r>
      <w:r w:rsidRPr="002A78F0">
        <w:rPr>
          <w:rFonts w:ascii="Times New Roman" w:hAnsi="Times New Roman" w:cs="Times New Roman"/>
          <w:sz w:val="24"/>
          <w:szCs w:val="24"/>
        </w:rPr>
        <w:t xml:space="preserve"> TL’yi </w:t>
      </w:r>
      <w:r w:rsidRPr="009D5A7B">
        <w:rPr>
          <w:rFonts w:ascii="Times New Roman" w:hAnsi="Times New Roman" w:cs="Times New Roman"/>
          <w:sz w:val="24"/>
          <w:szCs w:val="24"/>
        </w:rPr>
        <w:t>geçemez.</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Hibeye Esas yatırım tutarı en fazla 1 </w:t>
      </w:r>
      <w:r w:rsidRPr="009D5A7B">
        <w:rPr>
          <w:rFonts w:ascii="Times New Roman" w:hAnsi="Times New Roman" w:cs="Times New Roman"/>
          <w:sz w:val="24"/>
          <w:szCs w:val="24"/>
        </w:rPr>
        <w:t>m</w:t>
      </w:r>
      <w:r w:rsidRPr="009D5A7B">
        <w:rPr>
          <w:rFonts w:ascii="Times New Roman" w:hAnsi="Times New Roman" w:cs="Times New Roman"/>
          <w:sz w:val="24"/>
          <w:szCs w:val="24"/>
          <w:vertAlign w:val="superscript"/>
        </w:rPr>
        <w:t xml:space="preserve">3 </w:t>
      </w:r>
      <w:r w:rsidRPr="009D5A7B">
        <w:rPr>
          <w:rFonts w:ascii="Times New Roman" w:hAnsi="Times New Roman" w:cs="Times New Roman"/>
          <w:sz w:val="24"/>
          <w:szCs w:val="24"/>
        </w:rPr>
        <w:t>Yem Karma Makinası için 50.000,00 TL, 1,5 m</w:t>
      </w:r>
      <w:r w:rsidRPr="009D5A7B">
        <w:rPr>
          <w:rFonts w:ascii="Times New Roman" w:hAnsi="Times New Roman" w:cs="Times New Roman"/>
          <w:sz w:val="24"/>
          <w:szCs w:val="24"/>
          <w:vertAlign w:val="superscript"/>
        </w:rPr>
        <w:t xml:space="preserve">3 </w:t>
      </w:r>
      <w:r w:rsidRPr="009D5A7B">
        <w:rPr>
          <w:rFonts w:ascii="Times New Roman" w:hAnsi="Times New Roman" w:cs="Times New Roman"/>
          <w:sz w:val="24"/>
          <w:szCs w:val="24"/>
        </w:rPr>
        <w:t>Yem Karma Makinası için</w:t>
      </w:r>
      <w:r>
        <w:rPr>
          <w:rFonts w:ascii="Times New Roman" w:hAnsi="Times New Roman" w:cs="Times New Roman"/>
          <w:sz w:val="24"/>
          <w:szCs w:val="24"/>
        </w:rPr>
        <w:t xml:space="preserve">, </w:t>
      </w:r>
      <w:r w:rsidRPr="009D5A7B">
        <w:rPr>
          <w:rFonts w:ascii="Times New Roman" w:hAnsi="Times New Roman" w:cs="Times New Roman"/>
          <w:sz w:val="24"/>
          <w:szCs w:val="24"/>
        </w:rPr>
        <w:t>120.000,00 TL, 2 m</w:t>
      </w:r>
      <w:r w:rsidRPr="009D5A7B">
        <w:rPr>
          <w:rFonts w:ascii="Times New Roman" w:hAnsi="Times New Roman" w:cs="Times New Roman"/>
          <w:sz w:val="24"/>
          <w:szCs w:val="24"/>
          <w:vertAlign w:val="superscript"/>
        </w:rPr>
        <w:t xml:space="preserve">3 </w:t>
      </w:r>
      <w:r w:rsidRPr="009D5A7B">
        <w:rPr>
          <w:rFonts w:ascii="Times New Roman" w:hAnsi="Times New Roman" w:cs="Times New Roman"/>
          <w:sz w:val="24"/>
          <w:szCs w:val="24"/>
        </w:rPr>
        <w:t>Yem Karma Makinası için 160.000,00 TL, 3 m</w:t>
      </w:r>
      <w:r w:rsidRPr="009D5A7B">
        <w:rPr>
          <w:rFonts w:ascii="Times New Roman" w:hAnsi="Times New Roman" w:cs="Times New Roman"/>
          <w:sz w:val="24"/>
          <w:szCs w:val="24"/>
          <w:vertAlign w:val="superscript"/>
        </w:rPr>
        <w:t>3</w:t>
      </w:r>
      <w:r w:rsidRPr="009D5A7B">
        <w:rPr>
          <w:rFonts w:ascii="Times New Roman" w:hAnsi="Times New Roman" w:cs="Times New Roman"/>
          <w:sz w:val="24"/>
          <w:szCs w:val="24"/>
        </w:rPr>
        <w:t xml:space="preserve"> ve üzeri Yem Karma Makinası için 250.000,00 TL, Yem Kırma/ Ot-</w:t>
      </w:r>
      <w:r w:rsidRPr="009D5A7B">
        <w:rPr>
          <w:rFonts w:ascii="Times New Roman" w:hAnsi="Times New Roman" w:cs="Times New Roman"/>
          <w:sz w:val="24"/>
          <w:szCs w:val="24"/>
        </w:rPr>
        <w:lastRenderedPageBreak/>
        <w:t xml:space="preserve">Sap Parçalama Makinası için 30.000,00 TL, Süt Sağım Makinası için 20.000,00 TL ve </w:t>
      </w:r>
      <w:proofErr w:type="spellStart"/>
      <w:r>
        <w:rPr>
          <w:rFonts w:ascii="Times New Roman" w:hAnsi="Times New Roman" w:cs="Times New Roman"/>
          <w:sz w:val="24"/>
          <w:szCs w:val="24"/>
        </w:rPr>
        <w:t>İnkübatör</w:t>
      </w:r>
      <w:proofErr w:type="spellEnd"/>
      <w:r>
        <w:rPr>
          <w:rFonts w:ascii="Times New Roman" w:hAnsi="Times New Roman" w:cs="Times New Roman"/>
          <w:sz w:val="24"/>
          <w:szCs w:val="24"/>
        </w:rPr>
        <w:t xml:space="preserve"> (Yoğurt Mayalama Ünitesi)</w:t>
      </w:r>
      <w:r w:rsidRPr="009D5A7B">
        <w:rPr>
          <w:rFonts w:ascii="Times New Roman" w:hAnsi="Times New Roman" w:cs="Times New Roman"/>
          <w:sz w:val="24"/>
          <w:szCs w:val="24"/>
        </w:rPr>
        <w:t xml:space="preserve">için 150.000,00 TL </w:t>
      </w:r>
      <w:r>
        <w:rPr>
          <w:rFonts w:ascii="Times New Roman" w:hAnsi="Times New Roman" w:cs="Times New Roman"/>
          <w:sz w:val="24"/>
          <w:szCs w:val="24"/>
        </w:rPr>
        <w:t>olacaktır</w:t>
      </w:r>
      <w:r w:rsidRPr="009D5A7B">
        <w:rPr>
          <w:rFonts w:ascii="Times New Roman" w:hAnsi="Times New Roman" w:cs="Times New Roman"/>
          <w:sz w:val="24"/>
          <w:szCs w:val="24"/>
        </w:rPr>
        <w:t>.</w:t>
      </w:r>
      <w:r>
        <w:t xml:space="preserve"> </w:t>
      </w:r>
      <w:proofErr w:type="gramEnd"/>
    </w:p>
    <w:p w:rsidR="009A0988" w:rsidRPr="002A78F0" w:rsidRDefault="009A0988" w:rsidP="009A0988">
      <w:pPr>
        <w:pStyle w:val="AralkYok"/>
        <w:numPr>
          <w:ilvl w:val="0"/>
          <w:numId w:val="55"/>
        </w:numPr>
        <w:tabs>
          <w:tab w:val="clear" w:pos="794"/>
          <w:tab w:val="num" w:pos="426"/>
        </w:tabs>
        <w:spacing w:after="120"/>
        <w:ind w:left="426" w:hanging="284"/>
        <w:jc w:val="both"/>
        <w:rPr>
          <w:rFonts w:ascii="Times New Roman" w:hAnsi="Times New Roman" w:cs="Times New Roman"/>
          <w:sz w:val="24"/>
          <w:szCs w:val="24"/>
        </w:rPr>
      </w:pPr>
      <w:r w:rsidRPr="002A78F0">
        <w:rPr>
          <w:rFonts w:ascii="Times New Roman" w:hAnsi="Times New Roman" w:cs="Times New Roman"/>
          <w:sz w:val="24"/>
          <w:szCs w:val="24"/>
        </w:rPr>
        <w:t xml:space="preserve">Başvuru formunda ve eklerindeki bilgilerden başvuru sahibi sorumludur. Başvuru yapan çiftçi hibeye hak kazansa dahi başvuru dosyasında bulunan belge veya bilgilerin gerçeğe aykırı olduğu tespit edilmesi halinde başvuru geçersiz sayılır. </w:t>
      </w:r>
    </w:p>
    <w:p w:rsidR="009A0988" w:rsidRPr="002A78F0" w:rsidRDefault="009A0988" w:rsidP="009A0988">
      <w:pPr>
        <w:pStyle w:val="AralkYok"/>
        <w:numPr>
          <w:ilvl w:val="0"/>
          <w:numId w:val="55"/>
        </w:numPr>
        <w:tabs>
          <w:tab w:val="clear" w:pos="794"/>
          <w:tab w:val="num" w:pos="426"/>
        </w:tabs>
        <w:spacing w:after="120" w:line="25" w:lineRule="atLeast"/>
        <w:ind w:left="426" w:hanging="284"/>
        <w:jc w:val="both"/>
        <w:rPr>
          <w:rFonts w:ascii="Times New Roman" w:hAnsi="Times New Roman" w:cs="Times New Roman"/>
          <w:sz w:val="24"/>
          <w:szCs w:val="24"/>
        </w:rPr>
      </w:pPr>
      <w:r w:rsidRPr="002A78F0">
        <w:rPr>
          <w:rFonts w:ascii="Times New Roman" w:hAnsi="Times New Roman" w:cs="Times New Roman"/>
          <w:sz w:val="24"/>
          <w:szCs w:val="24"/>
        </w:rPr>
        <w:t xml:space="preserve">Başvuru dosyasındaki maliyet tablolarının Hibe Çağrı Kılavuzu hükümlerinde belirlenen miktarlara uymaması ve/veya tutarsız olması halinde başvuru dosyası nihai değerlendirmeye alınmaz. Bu konudaki sorumluluk başvuru sahibine aittir. </w:t>
      </w:r>
    </w:p>
    <w:p w:rsidR="009A0988" w:rsidRPr="002A78F0" w:rsidRDefault="009A0988" w:rsidP="009A0988">
      <w:pPr>
        <w:pStyle w:val="AralkYok"/>
        <w:numPr>
          <w:ilvl w:val="0"/>
          <w:numId w:val="55"/>
        </w:numPr>
        <w:tabs>
          <w:tab w:val="clear" w:pos="794"/>
          <w:tab w:val="num" w:pos="426"/>
        </w:tabs>
        <w:spacing w:after="120" w:line="25" w:lineRule="atLeast"/>
        <w:ind w:left="426" w:hanging="284"/>
        <w:jc w:val="both"/>
        <w:rPr>
          <w:rFonts w:ascii="Times New Roman" w:hAnsi="Times New Roman" w:cs="Times New Roman"/>
          <w:sz w:val="24"/>
          <w:szCs w:val="24"/>
        </w:rPr>
      </w:pPr>
      <w:r w:rsidRPr="002A78F0">
        <w:rPr>
          <w:rFonts w:ascii="Times New Roman" w:hAnsi="Times New Roman" w:cs="Times New Roman"/>
          <w:sz w:val="24"/>
          <w:szCs w:val="24"/>
        </w:rPr>
        <w:t xml:space="preserve">Kendileriyle Hibe Sözleşmesi imzalanan yatırımcılar, satın alma aşamasında en az 3 (üç) ayrı firmadan teklif alarak, en düşük teklifi veren yüklenici firma ile Uygulama Sözleşmesi imzalarlar. </w:t>
      </w:r>
    </w:p>
    <w:p w:rsidR="009A0988" w:rsidRPr="002A78F0" w:rsidRDefault="009A0988" w:rsidP="009A0988">
      <w:pPr>
        <w:pStyle w:val="AralkYok"/>
        <w:numPr>
          <w:ilvl w:val="0"/>
          <w:numId w:val="55"/>
        </w:numPr>
        <w:tabs>
          <w:tab w:val="clear" w:pos="794"/>
          <w:tab w:val="num" w:pos="426"/>
        </w:tabs>
        <w:spacing w:after="120" w:line="25" w:lineRule="atLeast"/>
        <w:ind w:left="426" w:hanging="284"/>
        <w:jc w:val="both"/>
        <w:rPr>
          <w:rFonts w:ascii="Times New Roman" w:hAnsi="Times New Roman" w:cs="Times New Roman"/>
          <w:sz w:val="24"/>
          <w:szCs w:val="24"/>
        </w:rPr>
      </w:pPr>
      <w:r w:rsidRPr="002A78F0">
        <w:rPr>
          <w:rFonts w:ascii="Times New Roman" w:hAnsi="Times New Roman" w:cs="Times New Roman"/>
          <w:sz w:val="24"/>
          <w:szCs w:val="24"/>
        </w:rPr>
        <w:t xml:space="preserve">Ödeme sırasında Yararlanıcı, Vergi Borcu Yoktur belgesini ibraz etmek zorundadır. </w:t>
      </w:r>
    </w:p>
    <w:p w:rsidR="009A0988" w:rsidRPr="002A78F0" w:rsidRDefault="009A0988" w:rsidP="009A0988">
      <w:pPr>
        <w:pStyle w:val="ListeParagraf"/>
        <w:widowControl w:val="0"/>
        <w:numPr>
          <w:ilvl w:val="0"/>
          <w:numId w:val="55"/>
        </w:numPr>
        <w:tabs>
          <w:tab w:val="clear" w:pos="794"/>
          <w:tab w:val="num" w:pos="360"/>
          <w:tab w:val="num" w:pos="567"/>
        </w:tabs>
        <w:autoSpaceDE w:val="0"/>
        <w:autoSpaceDN w:val="0"/>
        <w:adjustRightInd w:val="0"/>
        <w:ind w:left="567" w:hanging="425"/>
        <w:contextualSpacing w:val="0"/>
        <w:jc w:val="both"/>
        <w:rPr>
          <w:rFonts w:eastAsiaTheme="minorHAnsi"/>
          <w:lang w:eastAsia="en-US"/>
        </w:rPr>
      </w:pPr>
      <w:r w:rsidRPr="002A78F0">
        <w:rPr>
          <w:rFonts w:eastAsiaTheme="minorHAnsi"/>
          <w:lang w:eastAsia="en-US"/>
        </w:rPr>
        <w:t>Büyükbaş Hayvancılık Destek Paketi başvuru sahibine ait ikametgâh adresinde muhafaza edilecek ve kontrolleri yapılacaktır.</w:t>
      </w:r>
    </w:p>
    <w:p w:rsidR="009A0988" w:rsidRPr="002A78F0" w:rsidRDefault="009A0988" w:rsidP="009A0988">
      <w:pPr>
        <w:pStyle w:val="ListeParagraf"/>
        <w:widowControl w:val="0"/>
        <w:numPr>
          <w:ilvl w:val="0"/>
          <w:numId w:val="55"/>
        </w:numPr>
        <w:tabs>
          <w:tab w:val="clear" w:pos="794"/>
          <w:tab w:val="num" w:pos="360"/>
          <w:tab w:val="num" w:pos="567"/>
        </w:tabs>
        <w:autoSpaceDE w:val="0"/>
        <w:autoSpaceDN w:val="0"/>
        <w:adjustRightInd w:val="0"/>
        <w:ind w:left="567" w:hanging="425"/>
        <w:contextualSpacing w:val="0"/>
        <w:jc w:val="both"/>
        <w:rPr>
          <w:rFonts w:eastAsiaTheme="minorHAnsi"/>
          <w:lang w:eastAsia="en-US"/>
        </w:rPr>
      </w:pPr>
      <w:r w:rsidRPr="002A78F0">
        <w:rPr>
          <w:rFonts w:eastAsiaTheme="minorHAnsi"/>
          <w:lang w:eastAsia="en-US"/>
        </w:rPr>
        <w:t>Yararlanıcı ve yüklenici bu hibe desteklemesi ödenmesine engel yasal bir durumda olmamalıdır. Aşağıda belirtilen durumdaki yararlanıcı ve yükleniciler, Hibe Desteğinden yararlandırılmazlar:</w:t>
      </w:r>
    </w:p>
    <w:p w:rsidR="009A0988" w:rsidRPr="002A78F0" w:rsidRDefault="009A0988" w:rsidP="009A0988">
      <w:pPr>
        <w:numPr>
          <w:ilvl w:val="0"/>
          <w:numId w:val="57"/>
        </w:numPr>
        <w:tabs>
          <w:tab w:val="left" w:pos="-3402"/>
        </w:tabs>
        <w:spacing w:after="120"/>
        <w:jc w:val="both"/>
        <w:rPr>
          <w:color w:val="000000" w:themeColor="text1"/>
        </w:rPr>
      </w:pPr>
      <w:r w:rsidRPr="002A78F0">
        <w:rPr>
          <w:color w:val="000000" w:themeColor="text1"/>
        </w:rPr>
        <w:t xml:space="preserve">İflas etmiş veya tasfiye edilmiş olmak, faaliyetlerinin mahkemelerce yürütülmesi, alacaklılarla anlaşmalar imzalamak, </w:t>
      </w:r>
      <w:proofErr w:type="spellStart"/>
      <w:r w:rsidRPr="002A78F0">
        <w:rPr>
          <w:color w:val="000000" w:themeColor="text1"/>
        </w:rPr>
        <w:t>operasyonel</w:t>
      </w:r>
      <w:proofErr w:type="spellEnd"/>
      <w:r w:rsidRPr="002A78F0">
        <w:rPr>
          <w:color w:val="000000" w:themeColor="text1"/>
        </w:rPr>
        <w:t xml:space="preserve"> faaliyetlerini askıya almak, bu konularla ilgili işlemlere tabi olmak ya da ulusal yasalar veya düzenlemeler uyarınca benzer bir koşulda olmak, </w:t>
      </w:r>
    </w:p>
    <w:p w:rsidR="009A0988" w:rsidRPr="002A78F0" w:rsidRDefault="009A0988" w:rsidP="009A0988">
      <w:pPr>
        <w:numPr>
          <w:ilvl w:val="0"/>
          <w:numId w:val="57"/>
        </w:numPr>
        <w:tabs>
          <w:tab w:val="left" w:pos="-3402"/>
        </w:tabs>
        <w:spacing w:after="120"/>
        <w:jc w:val="both"/>
        <w:rPr>
          <w:color w:val="000000" w:themeColor="text1"/>
        </w:rPr>
      </w:pPr>
      <w:proofErr w:type="gramStart"/>
      <w:r w:rsidRPr="002A78F0">
        <w:rPr>
          <w:color w:val="000000" w:themeColor="text1"/>
        </w:rPr>
        <w:t>Kendi işleriyle</w:t>
      </w:r>
      <w:proofErr w:type="gramEnd"/>
      <w:r w:rsidRPr="002A78F0">
        <w:rPr>
          <w:color w:val="000000" w:themeColor="text1"/>
        </w:rPr>
        <w:t xml:space="preserve"> ilgili temyiz edilemeyen suçlardan dolayı cezalandırılmış olmak,</w:t>
      </w:r>
    </w:p>
    <w:p w:rsidR="009A0988" w:rsidRPr="002A78F0" w:rsidRDefault="009A0988" w:rsidP="009A0988">
      <w:pPr>
        <w:numPr>
          <w:ilvl w:val="0"/>
          <w:numId w:val="57"/>
        </w:numPr>
        <w:tabs>
          <w:tab w:val="left" w:pos="-3402"/>
        </w:tabs>
        <w:jc w:val="both"/>
        <w:rPr>
          <w:color w:val="000000" w:themeColor="text1"/>
        </w:rPr>
      </w:pPr>
      <w:r w:rsidRPr="002A78F0">
        <w:rPr>
          <w:color w:val="000000" w:themeColor="text1"/>
        </w:rPr>
        <w:t>Sözleşme Makamı tarafından teyit edilebilen herhangi bir yolla ispatlanan, işle ilgili ağır istismardan mahkûm olmak,</w:t>
      </w:r>
    </w:p>
    <w:p w:rsidR="009A0988" w:rsidRPr="002A78F0" w:rsidRDefault="009A0988" w:rsidP="009A0988">
      <w:pPr>
        <w:numPr>
          <w:ilvl w:val="0"/>
          <w:numId w:val="57"/>
        </w:numPr>
        <w:tabs>
          <w:tab w:val="left" w:pos="-3402"/>
        </w:tabs>
        <w:spacing w:after="120"/>
        <w:jc w:val="both"/>
        <w:rPr>
          <w:color w:val="000000" w:themeColor="text1"/>
        </w:rPr>
      </w:pPr>
      <w:r w:rsidRPr="002A78F0">
        <w:rPr>
          <w:color w:val="000000" w:themeColor="text1"/>
        </w:rPr>
        <w:t>Türkiye'de yasal hükümler kapsamında sosyal güvenlik katkı paylarının veya vergi ödemelerinin ödenmesine ilişkin yükümlülükleri yerine getirmemek,</w:t>
      </w:r>
    </w:p>
    <w:p w:rsidR="009A0988" w:rsidRPr="002A78F0" w:rsidRDefault="009A0988" w:rsidP="009A0988">
      <w:pPr>
        <w:numPr>
          <w:ilvl w:val="0"/>
          <w:numId w:val="57"/>
        </w:numPr>
        <w:tabs>
          <w:tab w:val="left" w:pos="-3402"/>
        </w:tabs>
        <w:spacing w:after="120"/>
        <w:jc w:val="both"/>
        <w:rPr>
          <w:color w:val="000000" w:themeColor="text1"/>
        </w:rPr>
      </w:pPr>
      <w:r w:rsidRPr="002A78F0">
        <w:rPr>
          <w:color w:val="000000" w:themeColor="text1"/>
        </w:rPr>
        <w:t>Dolandırıcılık, yolsuzluk, suç örgütü kurma veya başka bir yasadışı faaliyete katılarak temyiz edilemeyen mahkeme kararına konu olmak,</w:t>
      </w:r>
    </w:p>
    <w:p w:rsidR="009A0988" w:rsidRPr="002A78F0" w:rsidRDefault="009A0988" w:rsidP="009A0988">
      <w:pPr>
        <w:numPr>
          <w:ilvl w:val="0"/>
          <w:numId w:val="57"/>
        </w:numPr>
        <w:tabs>
          <w:tab w:val="left" w:pos="-3402"/>
        </w:tabs>
        <w:spacing w:after="120"/>
        <w:jc w:val="both"/>
        <w:rPr>
          <w:color w:val="000000" w:themeColor="text1"/>
        </w:rPr>
      </w:pPr>
      <w:r w:rsidRPr="002A78F0">
        <w:rPr>
          <w:color w:val="000000" w:themeColor="text1"/>
        </w:rPr>
        <w:t xml:space="preserve">Sözleşme/ihale </w:t>
      </w:r>
      <w:proofErr w:type="gramStart"/>
      <w:r w:rsidRPr="002A78F0">
        <w:rPr>
          <w:color w:val="000000" w:themeColor="text1"/>
        </w:rPr>
        <w:t>prosedürüne</w:t>
      </w:r>
      <w:proofErr w:type="gramEnd"/>
      <w:r w:rsidRPr="002A78F0">
        <w:rPr>
          <w:color w:val="000000" w:themeColor="text1"/>
        </w:rPr>
        <w:t xml:space="preserve"> ilişkin sözleşmeden doğan yükümlülüklerinin ciddi şekilde ihlal edildiğinin ilan edildiği bir durumda olmak.</w:t>
      </w:r>
    </w:p>
    <w:p w:rsidR="009A0988" w:rsidRPr="002A78F0" w:rsidRDefault="009A0988" w:rsidP="009A0988">
      <w:pPr>
        <w:numPr>
          <w:ilvl w:val="0"/>
          <w:numId w:val="57"/>
        </w:numPr>
        <w:tabs>
          <w:tab w:val="left" w:pos="-3402"/>
        </w:tabs>
        <w:spacing w:after="120"/>
        <w:jc w:val="both"/>
        <w:rPr>
          <w:color w:val="000000" w:themeColor="text1"/>
        </w:rPr>
      </w:pPr>
      <w:r w:rsidRPr="002A78F0">
        <w:rPr>
          <w:color w:val="000000" w:themeColor="text1"/>
          <w:lang w:eastAsia="en-GB"/>
        </w:rPr>
        <w:t xml:space="preserve">Gerçek kişi başvurularında yatırımcının kamudan bağımsız olması gerekir. Devlet memurları, kamu işçileri veya devlet üniversitelerinde görevli öğretim elemanları başvuramazlar (muhtarlar hariç). </w:t>
      </w:r>
    </w:p>
    <w:p w:rsidR="009A0988" w:rsidRPr="008B2641" w:rsidRDefault="009A0988" w:rsidP="009A0988">
      <w:pPr>
        <w:pStyle w:val="NoSpacing3"/>
        <w:numPr>
          <w:ilvl w:val="0"/>
          <w:numId w:val="57"/>
        </w:numPr>
        <w:jc w:val="both"/>
        <w:rPr>
          <w:rFonts w:ascii="Times New Roman" w:eastAsia="Times New Roman" w:hAnsi="Times New Roman" w:cs="Times New Roman"/>
          <w:color w:val="000000" w:themeColor="text1"/>
          <w:sz w:val="24"/>
          <w:szCs w:val="24"/>
          <w:lang w:eastAsia="tr-TR"/>
        </w:rPr>
      </w:pPr>
      <w:r w:rsidRPr="008B2641">
        <w:rPr>
          <w:rFonts w:ascii="Times New Roman" w:hAnsi="Times New Roman" w:cs="Times New Roman"/>
          <w:color w:val="000000" w:themeColor="text1"/>
          <w:sz w:val="24"/>
          <w:szCs w:val="24"/>
          <w:lang w:eastAsia="en-GB"/>
        </w:rPr>
        <w:t xml:space="preserve">Proje süresi boyunca; </w:t>
      </w:r>
      <w:proofErr w:type="gramStart"/>
      <w:r w:rsidRPr="008B2641">
        <w:rPr>
          <w:rFonts w:ascii="Times New Roman" w:hAnsi="Times New Roman" w:cs="Times New Roman"/>
          <w:color w:val="000000" w:themeColor="text1"/>
          <w:sz w:val="24"/>
          <w:szCs w:val="24"/>
          <w:lang w:eastAsia="en-GB"/>
        </w:rPr>
        <w:t>demonstrasyonlar</w:t>
      </w:r>
      <w:proofErr w:type="gramEnd"/>
      <w:r w:rsidRPr="008B2641">
        <w:rPr>
          <w:rFonts w:ascii="Times New Roman" w:hAnsi="Times New Roman" w:cs="Times New Roman"/>
          <w:color w:val="000000" w:themeColor="text1"/>
          <w:sz w:val="24"/>
          <w:szCs w:val="24"/>
          <w:lang w:eastAsia="en-GB"/>
        </w:rPr>
        <w:t xml:space="preserve"> konusunda her yatırımcı sadece bir defa </w:t>
      </w:r>
      <w:r w:rsidRPr="008B2641">
        <w:rPr>
          <w:rFonts w:ascii="Times New Roman" w:hAnsi="Times New Roman" w:cs="Times New Roman"/>
          <w:color w:val="000000" w:themeColor="text1"/>
          <w:sz w:val="24"/>
          <w:szCs w:val="24"/>
        </w:rPr>
        <w:t>destek alır. Demonstrasyon desteklerinden faydalananlar farklı konu olması kaydıyla bireysel hibe konularına başvuru yapabilir</w:t>
      </w:r>
      <w:r>
        <w:rPr>
          <w:rFonts w:ascii="Times New Roman" w:hAnsi="Times New Roman" w:cs="Times New Roman"/>
          <w:color w:val="000000" w:themeColor="text1"/>
          <w:sz w:val="24"/>
          <w:szCs w:val="24"/>
        </w:rPr>
        <w:t>.</w:t>
      </w:r>
    </w:p>
    <w:p w:rsidR="009A0988" w:rsidRPr="002A78F0" w:rsidRDefault="009A0988" w:rsidP="009A0988">
      <w:pPr>
        <w:pStyle w:val="NoSpacing3"/>
        <w:numPr>
          <w:ilvl w:val="0"/>
          <w:numId w:val="57"/>
        </w:numPr>
        <w:jc w:val="both"/>
        <w:rPr>
          <w:rFonts w:ascii="Times New Roman" w:eastAsia="Times New Roman" w:hAnsi="Times New Roman" w:cs="Times New Roman"/>
          <w:color w:val="000000" w:themeColor="text1"/>
          <w:sz w:val="24"/>
          <w:szCs w:val="24"/>
          <w:lang w:eastAsia="tr-TR"/>
        </w:rPr>
      </w:pPr>
      <w:r w:rsidRPr="002A78F0">
        <w:rPr>
          <w:rFonts w:ascii="Times New Roman" w:eastAsia="Times New Roman" w:hAnsi="Times New Roman" w:cs="Times New Roman"/>
          <w:color w:val="000000" w:themeColor="text1"/>
          <w:sz w:val="24"/>
          <w:szCs w:val="24"/>
          <w:lang w:eastAsia="tr-TR"/>
        </w:rPr>
        <w:t>Yararlanıcılar sözleşmelerinde belirtilen sürede yatırımı tamamlamak zorundadır. Ek süre verilmez. Belirlenen sürede yatırımı tamamlamayan yatırımcılar hibe desteği alamazlar.</w:t>
      </w:r>
    </w:p>
    <w:p w:rsidR="009A0988" w:rsidRPr="002A78F0" w:rsidRDefault="009A0988" w:rsidP="009A0988">
      <w:pPr>
        <w:numPr>
          <w:ilvl w:val="0"/>
          <w:numId w:val="57"/>
        </w:numPr>
        <w:tabs>
          <w:tab w:val="left" w:pos="-3402"/>
        </w:tabs>
        <w:spacing w:after="120"/>
        <w:jc w:val="both"/>
        <w:rPr>
          <w:lang w:eastAsia="en-GB"/>
        </w:rPr>
      </w:pPr>
      <w:r w:rsidRPr="002A78F0">
        <w:rPr>
          <w:lang w:eastAsia="en-GB"/>
        </w:rPr>
        <w:t>Daha önce Bakanlığımız veya diğer kamu kurum ve kuruluşlarının hibe desteğinden yararlanan gerçek kişi yatırımcılar (son 5 yıl), aynı konuda tekrar başvuru yapamazlar.</w:t>
      </w:r>
    </w:p>
    <w:p w:rsidR="009A0988" w:rsidRPr="002A78F0" w:rsidRDefault="009A0988" w:rsidP="009A0988">
      <w:pPr>
        <w:numPr>
          <w:ilvl w:val="0"/>
          <w:numId w:val="57"/>
        </w:numPr>
        <w:tabs>
          <w:tab w:val="left" w:pos="-3402"/>
        </w:tabs>
        <w:spacing w:after="120"/>
        <w:jc w:val="both"/>
        <w:rPr>
          <w:lang w:eastAsia="en-GB"/>
        </w:rPr>
      </w:pPr>
      <w:r w:rsidRPr="002A78F0">
        <w:rPr>
          <w:lang w:eastAsia="en-GB"/>
        </w:rPr>
        <w:lastRenderedPageBreak/>
        <w:t xml:space="preserve">İlgili yılın aynı veya farklı hibe çağrı döneminde aynı hanede yaşayanlar farklı konular olsa dahi ayrı başvuru yapamaz, tespiti halinde başvuruların tamamı iptal edilir. </w:t>
      </w:r>
    </w:p>
    <w:p w:rsidR="009A0988" w:rsidRPr="002A78F0" w:rsidRDefault="009A0988" w:rsidP="009A0988">
      <w:pPr>
        <w:numPr>
          <w:ilvl w:val="0"/>
          <w:numId w:val="57"/>
        </w:numPr>
        <w:tabs>
          <w:tab w:val="left" w:pos="-3402"/>
        </w:tabs>
        <w:spacing w:after="120"/>
        <w:jc w:val="both"/>
        <w:rPr>
          <w:lang w:eastAsia="en-GB"/>
        </w:rPr>
      </w:pPr>
      <w:r w:rsidRPr="002A78F0">
        <w:rPr>
          <w:lang w:eastAsia="en-GB"/>
        </w:rPr>
        <w:t xml:space="preserve">KDAKP kapsamında daha önce herhangi bir konuda bireysel hibe desteği alan gerçek kişilere (aynı </w:t>
      </w:r>
      <w:proofErr w:type="spellStart"/>
      <w:r w:rsidRPr="002A78F0">
        <w:rPr>
          <w:lang w:eastAsia="en-GB"/>
        </w:rPr>
        <w:t>hânede</w:t>
      </w:r>
      <w:proofErr w:type="spellEnd"/>
      <w:r w:rsidRPr="002A78F0">
        <w:rPr>
          <w:lang w:eastAsia="en-GB"/>
        </w:rPr>
        <w:t xml:space="preserve"> yaşayanlar da dâhil) farklı bireysel hibe konularında başvuru yapmaları halinde puan değerlendirmesinde –20 (eksi yirmi) puan verilir. </w:t>
      </w:r>
    </w:p>
    <w:p w:rsidR="009A0988" w:rsidRPr="002A78F0" w:rsidRDefault="009A0988" w:rsidP="009A0988">
      <w:pPr>
        <w:numPr>
          <w:ilvl w:val="0"/>
          <w:numId w:val="57"/>
        </w:numPr>
        <w:tabs>
          <w:tab w:val="left" w:pos="-3402"/>
        </w:tabs>
        <w:spacing w:after="120"/>
        <w:jc w:val="both"/>
        <w:rPr>
          <w:lang w:eastAsia="en-GB"/>
        </w:rPr>
      </w:pPr>
      <w:r w:rsidRPr="002A78F0">
        <w:rPr>
          <w:lang w:eastAsia="en-GB"/>
        </w:rPr>
        <w:t>Gerçek kişi yararlanıcılar, aynı yıl içinde farklı çağrı döneminde hibe konuları farklı olsa dahi, sadece bir kez bir hibe konusu için başvuru yapabileceklerdir.</w:t>
      </w:r>
    </w:p>
    <w:p w:rsidR="009A0988" w:rsidRPr="002A78F0" w:rsidRDefault="009A0988" w:rsidP="009A0988">
      <w:pPr>
        <w:pStyle w:val="Balk1"/>
        <w:numPr>
          <w:ilvl w:val="0"/>
          <w:numId w:val="80"/>
        </w:numPr>
        <w:spacing w:after="120" w:line="25" w:lineRule="atLeast"/>
        <w:ind w:left="902" w:hanging="618"/>
        <w:rPr>
          <w:rFonts w:ascii="Times New Roman" w:hAnsi="Times New Roman"/>
          <w:sz w:val="24"/>
          <w:szCs w:val="24"/>
          <w:lang w:val="tr-TR"/>
        </w:rPr>
      </w:pPr>
      <w:r w:rsidRPr="002A78F0">
        <w:rPr>
          <w:rFonts w:ascii="Times New Roman" w:hAnsi="Times New Roman"/>
          <w:sz w:val="24"/>
          <w:szCs w:val="24"/>
          <w:lang w:val="tr-TR"/>
        </w:rPr>
        <w:t>Süreç</w:t>
      </w:r>
    </w:p>
    <w:p w:rsidR="009A0988" w:rsidRPr="002A78F0" w:rsidRDefault="009A0988" w:rsidP="00703083">
      <w:pPr>
        <w:pStyle w:val="NoSpacing3"/>
        <w:numPr>
          <w:ilvl w:val="0"/>
          <w:numId w:val="83"/>
        </w:numPr>
        <w:spacing w:after="120"/>
        <w:ind w:left="709" w:hanging="425"/>
        <w:jc w:val="both"/>
        <w:rPr>
          <w:rFonts w:ascii="Times New Roman" w:hAnsi="Times New Roman" w:cs="Times New Roman"/>
          <w:sz w:val="24"/>
          <w:szCs w:val="24"/>
        </w:rPr>
      </w:pPr>
      <w:r w:rsidRPr="002A78F0">
        <w:rPr>
          <w:rFonts w:ascii="Times New Roman" w:hAnsi="Times New Roman" w:cs="Times New Roman"/>
          <w:sz w:val="24"/>
          <w:szCs w:val="24"/>
        </w:rPr>
        <w:t>Başvuru sahibi başvurusunu ikamet ettiği köyün bağlı olduğu İl/İlçe Tarım ve Orman Müdürlüklerine yapar.</w:t>
      </w:r>
    </w:p>
    <w:p w:rsidR="009A0988" w:rsidRPr="002A78F0" w:rsidRDefault="009A0988" w:rsidP="00703083">
      <w:pPr>
        <w:numPr>
          <w:ilvl w:val="0"/>
          <w:numId w:val="83"/>
        </w:numPr>
        <w:spacing w:after="120"/>
        <w:ind w:left="709" w:hanging="425"/>
        <w:jc w:val="both"/>
      </w:pPr>
      <w:r w:rsidRPr="002A78F0">
        <w:t>Başvuru dosyalarının, kabul ve uygunluk kontrolünü başvuru dosyasının sunulduğu İl/İlçe Tarım ve Orman Müdürlüğünde görevli Çiftçi Destek Ekipleri (ÇDE) yapar. Eksik belge yoksa başvuruyu teslim alır ve teslim alma belgesini başvuru sahibi ile karşılıklı imzalayarak bir nüshasını başvuru sahibine verir. Eksiksiz başvuru dosyalarının 1 (bir) nüshasını İl Proje Yönetim Birimine (İPYB) gönderirler.</w:t>
      </w:r>
    </w:p>
    <w:p w:rsidR="009A0988" w:rsidRPr="002A78F0" w:rsidRDefault="009A0988" w:rsidP="00703083">
      <w:pPr>
        <w:pStyle w:val="ListeParagraf"/>
        <w:numPr>
          <w:ilvl w:val="0"/>
          <w:numId w:val="83"/>
        </w:numPr>
        <w:spacing w:after="120"/>
        <w:ind w:left="709" w:hanging="425"/>
        <w:jc w:val="both"/>
      </w:pPr>
      <w:r w:rsidRPr="002A78F0">
        <w:t xml:space="preserve">ÇDE tarafından </w:t>
      </w:r>
      <w:proofErr w:type="spellStart"/>
      <w:r w:rsidRPr="002A78F0">
        <w:t>İPYB’ye</w:t>
      </w:r>
      <w:proofErr w:type="spellEnd"/>
      <w:r w:rsidRPr="002A78F0">
        <w:t xml:space="preserve"> gönderilen dosyalar, İPYB tarafından 10 (on) gün içerisinde değerlendirilir. İPYB, KYO projelerini öncelikli olarak başvuru evraklarının ve başvuru sahibinin uygunluğu açısından değerlendirir. İPYB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göre yapılır. Uygun bulunan projeler için puanlama yapılır. En yüksek puandan başlayarak, planlanan sayıda asıl ve yedek yatırımcı belirlenir. Puanların eşitliği halinde, puanı eşit olanlar arasında, sırasıyla, kadın yatırımcılara, daha genç yatırımcılara ve maliyeti daha düşük yatırımlara öncelik verilerek yeniden sıralama yapılır. Hak sahibi olabilmek için puanın 50 (elli) veya üzeri olma şartı vardır.</w:t>
      </w:r>
    </w:p>
    <w:p w:rsidR="009A0988" w:rsidRPr="002A78F0" w:rsidRDefault="009A0988" w:rsidP="00703083">
      <w:pPr>
        <w:numPr>
          <w:ilvl w:val="0"/>
          <w:numId w:val="83"/>
        </w:numPr>
        <w:spacing w:after="120"/>
        <w:ind w:left="709" w:hanging="425"/>
        <w:jc w:val="both"/>
      </w:pPr>
      <w:r w:rsidRPr="002A78F0">
        <w:t xml:space="preserve"> İPYB ise başvuru dosyalarının uygunluk kontrolünü tekrarlar, değerlendirmeyi yaparak asil ve yedek listeleri belirler. Değerlendirme raporu ile birlikte belirlenen nihai asil ve yedek listeler </w:t>
      </w:r>
      <w:proofErr w:type="spellStart"/>
      <w:r w:rsidRPr="002A78F0">
        <w:t>MPYB’ye</w:t>
      </w:r>
      <w:proofErr w:type="spellEnd"/>
      <w:r w:rsidRPr="002A78F0">
        <w:t xml:space="preserve"> onaylanmak üzere gönderilir. Başvuru dosyaları talep edilmediği sürece </w:t>
      </w:r>
      <w:proofErr w:type="spellStart"/>
      <w:r w:rsidRPr="002A78F0">
        <w:t>MPYB’ye</w:t>
      </w:r>
      <w:proofErr w:type="spellEnd"/>
      <w:r w:rsidRPr="002A78F0">
        <w:t xml:space="preserve"> gönderilmez. Uygun görülen listeler (IFAD onayı alındıktan sonra) sonuçların ilan edilmesi için İl Müdürlüklerine resmi yazı ile gönderilir.</w:t>
      </w:r>
    </w:p>
    <w:p w:rsidR="009A0988" w:rsidRPr="002A78F0" w:rsidRDefault="009A0988" w:rsidP="00703083">
      <w:pPr>
        <w:numPr>
          <w:ilvl w:val="0"/>
          <w:numId w:val="83"/>
        </w:numPr>
        <w:spacing w:after="120"/>
        <w:ind w:left="709" w:hanging="425"/>
        <w:jc w:val="both"/>
      </w:pPr>
      <w:r w:rsidRPr="002A78F0">
        <w:t>Asil ve yedek yatırımcıların listesi İl ve İlçe Müdürlüğü tarafından panolarda ve internet sitesinde 10 (on) gün süreyle ilan edilir. Asıl yatırımcılardan nihai sonuçların yayınlandığı tarihten itibaren 20 (yirmi) takvim günü (son günü resmi tatil gününe denk gelmesi durumunda bir sonraki iş günü dikkate alınır) içerisinde sözleşme imzalamayan yatırımcıların yerine sırasıyla yedek yatırımcılar çağırılır.</w:t>
      </w:r>
    </w:p>
    <w:p w:rsidR="009A0988" w:rsidRPr="002A78F0" w:rsidRDefault="009A0988" w:rsidP="00703083">
      <w:pPr>
        <w:numPr>
          <w:ilvl w:val="0"/>
          <w:numId w:val="83"/>
        </w:numPr>
        <w:spacing w:after="120"/>
        <w:ind w:left="709" w:hanging="425"/>
        <w:jc w:val="both"/>
      </w:pPr>
      <w:r w:rsidRPr="002A78F0">
        <w:t xml:space="preserve">Yatırımcı, başvuru konusuna göre işi yapacak olan yüklenicilere Teklife Davet Formu göndererek geçerli 3 (üç) teklif alır. </w:t>
      </w:r>
      <w:r w:rsidRPr="002A78F0">
        <w:rPr>
          <w:noProof/>
        </w:rPr>
        <w:t>Alınan tekliflerde karalama / düzeltme olması veya formların eksik doldurulması durumunda alınan teklifler kabul edilmeyeceğinden formlar eksiksiz doldurulmalıdır. Teklif değerlendirme komisyonu yatırımcı dahil İPDK bünyesinde kurulacak en az üç kişiden oluşacaktır. Tekliflerin komisyon marifeti ile değerlendirmesi yapılacaktır.</w:t>
      </w:r>
      <w:r w:rsidRPr="002A78F0">
        <w:t xml:space="preserve"> Teklifleri değerlendirdikten sonra uygun teklif veren yükleniciye Sipariş Formu gönderir. Yatırımcı ve yüklenici arasında Uygulama Sözleşmesi imzalanır.</w:t>
      </w:r>
    </w:p>
    <w:p w:rsidR="009A0988" w:rsidRPr="002A78F0" w:rsidRDefault="009A0988" w:rsidP="00703083">
      <w:pPr>
        <w:numPr>
          <w:ilvl w:val="0"/>
          <w:numId w:val="83"/>
        </w:numPr>
        <w:spacing w:after="120"/>
        <w:ind w:left="709" w:hanging="425"/>
        <w:jc w:val="both"/>
      </w:pPr>
      <w:r w:rsidRPr="002A78F0">
        <w:lastRenderedPageBreak/>
        <w:t>Yararlanıcılar hibe sözleşmesinin imzalanmasından itibaren en geç 75 (</w:t>
      </w:r>
      <w:proofErr w:type="spellStart"/>
      <w:r w:rsidRPr="002A78F0">
        <w:t>yetmişbeş</w:t>
      </w:r>
      <w:proofErr w:type="spellEnd"/>
      <w:r w:rsidRPr="002A78F0">
        <w:t xml:space="preserve">) </w:t>
      </w:r>
      <w:proofErr w:type="gramStart"/>
      <w:r w:rsidRPr="002A78F0">
        <w:t>takvim   gününde</w:t>
      </w:r>
      <w:proofErr w:type="gramEnd"/>
      <w:r w:rsidRPr="002A78F0">
        <w:t xml:space="preserve"> yatırımı tamamlar.</w:t>
      </w:r>
    </w:p>
    <w:p w:rsidR="009A0988" w:rsidRPr="002A78F0" w:rsidRDefault="009A0988" w:rsidP="00703083">
      <w:pPr>
        <w:numPr>
          <w:ilvl w:val="0"/>
          <w:numId w:val="83"/>
        </w:numPr>
        <w:spacing w:after="120"/>
        <w:ind w:left="709" w:hanging="425"/>
        <w:jc w:val="both"/>
      </w:pPr>
      <w:r w:rsidRPr="002A78F0">
        <w:t xml:space="preserve">Yatırımcı, Uygulama Sözleşmesine bağlanan ve kendi katkısı olan tutarı ve vergi tutarlarını (KDV ve varsa diğer vergileri) yüklenicilerin banka hesabına yatırır. Yatırımcı ve yükleniciler arasındaki sözleşmelere göre yatırımcının yükleniciye yaptığı ödemeler (Uygulama Sözleşmesinden sonra olmak kaydıyla) banka </w:t>
      </w:r>
      <w:proofErr w:type="gramStart"/>
      <w:r w:rsidRPr="002A78F0">
        <w:t>dekontu</w:t>
      </w:r>
      <w:proofErr w:type="gramEnd"/>
      <w:r w:rsidRPr="002A78F0">
        <w:t xml:space="preserve"> ile belgelendirilmek zorundadır. Yatırımcı üzerine düşen tutarı sözleşme süresi içerisinde kalmak koşulu ile yüklenicilerin hesabına farklı tarihlerde yatırabilir.</w:t>
      </w:r>
    </w:p>
    <w:p w:rsidR="009A0988" w:rsidRPr="002A78F0" w:rsidRDefault="009A0988" w:rsidP="00703083">
      <w:pPr>
        <w:numPr>
          <w:ilvl w:val="0"/>
          <w:numId w:val="83"/>
        </w:numPr>
        <w:spacing w:after="120"/>
        <w:ind w:left="709" w:hanging="425"/>
        <w:jc w:val="both"/>
      </w:pPr>
      <w:r w:rsidRPr="002A78F0">
        <w:t>İşin tamamlanmasının ardından yatırımcı ile yükleniciler arasında Teslim Tesellüm Belgesi düzenlenir. Teslim Tesellüm Belgesinde “aralarında alacak verecek ilişkisi kalmamıştır” ibaresi mutlaka yer alacaktır.</w:t>
      </w:r>
    </w:p>
    <w:p w:rsidR="009A0988" w:rsidRPr="002A78F0" w:rsidRDefault="009A0988" w:rsidP="00703083">
      <w:pPr>
        <w:numPr>
          <w:ilvl w:val="0"/>
          <w:numId w:val="83"/>
        </w:numPr>
        <w:spacing w:after="120"/>
        <w:ind w:left="709" w:hanging="425"/>
        <w:jc w:val="both"/>
      </w:pPr>
      <w:r w:rsidRPr="002A78F0">
        <w:t>Yapılan iş yükleniciler tarafından faturalandırılır (Fatura tarihi mutlaka yatırımcı ile yüklenici arasında düzenlenen teslim tesellüm tarihinden sonra olmalıdır).</w:t>
      </w:r>
    </w:p>
    <w:p w:rsidR="009A0988" w:rsidRPr="002A78F0" w:rsidRDefault="009A0988" w:rsidP="00703083">
      <w:pPr>
        <w:numPr>
          <w:ilvl w:val="0"/>
          <w:numId w:val="83"/>
        </w:numPr>
        <w:spacing w:after="120"/>
        <w:ind w:left="709" w:hanging="425"/>
        <w:jc w:val="both"/>
      </w:pPr>
      <w:r w:rsidRPr="002A78F0">
        <w:t>Yatırımcı, İPYB/</w:t>
      </w:r>
      <w:proofErr w:type="spellStart"/>
      <w:r w:rsidRPr="002A78F0">
        <w:t>ÇDE’leri</w:t>
      </w:r>
      <w:proofErr w:type="spellEnd"/>
      <w:r w:rsidRPr="002A78F0">
        <w:t xml:space="preserve"> ekinde Teslim Tesellüm Belgesi olan bir dilekçe ile işin tamamlandığı konusunda bilgilendirir. İPYB/ÇDE yatırımcı tarafından bilgilendirildikten sonra 7 (yedi) gün içerisinde bizzat İPYB ya da </w:t>
      </w:r>
      <w:proofErr w:type="spellStart"/>
      <w:r w:rsidRPr="002A78F0">
        <w:t>ÇDE’ler</w:t>
      </w:r>
      <w:proofErr w:type="spellEnd"/>
      <w:r w:rsidRPr="002A78F0">
        <w:t xml:space="preserve"> aracılığı ile yatırımların hibe uygulama planında belirtilen teknik özelliklere göre yapılıp yapılmadığını tespit eder. Girdi Alımları ve Tesis Tespit Tutanağını hazırlayarak imzalar.</w:t>
      </w:r>
    </w:p>
    <w:p w:rsidR="009A0988" w:rsidRPr="002A78F0" w:rsidRDefault="009A0988" w:rsidP="00703083">
      <w:pPr>
        <w:numPr>
          <w:ilvl w:val="0"/>
          <w:numId w:val="83"/>
        </w:numPr>
        <w:spacing w:after="120"/>
        <w:ind w:left="709" w:hanging="425"/>
        <w:jc w:val="both"/>
      </w:pPr>
      <w:r w:rsidRPr="002A78F0">
        <w:t xml:space="preserve">Yatırımcı Ödeme Talep Dilekçesini ve eklerini düzenleyerek </w:t>
      </w:r>
      <w:proofErr w:type="spellStart"/>
      <w:r w:rsidRPr="002A78F0">
        <w:t>İPYB’ye</w:t>
      </w:r>
      <w:proofErr w:type="spellEnd"/>
      <w:r w:rsidRPr="002A78F0">
        <w:t xml:space="preserve"> sunulmak üzere ilgili Çiftçi Destek Ekibine teslim eder.</w:t>
      </w:r>
    </w:p>
    <w:p w:rsidR="009A0988" w:rsidRPr="002A78F0" w:rsidRDefault="009A0988" w:rsidP="00703083">
      <w:pPr>
        <w:numPr>
          <w:ilvl w:val="0"/>
          <w:numId w:val="83"/>
        </w:numPr>
        <w:spacing w:after="120"/>
        <w:ind w:left="709" w:hanging="425"/>
        <w:jc w:val="both"/>
      </w:pPr>
      <w:r w:rsidRPr="002A78F0">
        <w:t xml:space="preserve">Çiftçi Destek Ekibi kendisine ulaşan ödeme talep dilekçelerini ve eklerini 5 (beş) gün içerisinde </w:t>
      </w:r>
      <w:proofErr w:type="spellStart"/>
      <w:r w:rsidRPr="002A78F0">
        <w:t>İPYB’ye</w:t>
      </w:r>
      <w:proofErr w:type="spellEnd"/>
      <w:r w:rsidRPr="002A78F0">
        <w:t xml:space="preserve"> gönderir. İPYB, Ödeme Talep Dilekçesini ve eklerini inceler. Eksiksiz olan ödeme talepleri Ödeme İcmal Tablosuna işlenir. Tüm belgeler Ödeme İcmal Tablosu ile birlikte </w:t>
      </w:r>
      <w:proofErr w:type="spellStart"/>
      <w:r w:rsidRPr="002A78F0">
        <w:t>MPYB’ye</w:t>
      </w:r>
      <w:proofErr w:type="spellEnd"/>
      <w:r w:rsidRPr="002A78F0">
        <w:t xml:space="preserve"> gönderilir.</w:t>
      </w:r>
    </w:p>
    <w:p w:rsidR="009A0988" w:rsidRPr="002A78F0" w:rsidRDefault="009A0988" w:rsidP="00703083">
      <w:pPr>
        <w:numPr>
          <w:ilvl w:val="0"/>
          <w:numId w:val="83"/>
        </w:numPr>
        <w:spacing w:after="120"/>
        <w:ind w:left="709" w:hanging="425"/>
        <w:jc w:val="both"/>
      </w:pPr>
      <w:proofErr w:type="spellStart"/>
      <w:r w:rsidRPr="002A78F0">
        <w:t>MPYB’nin</w:t>
      </w:r>
      <w:proofErr w:type="spellEnd"/>
      <w:r w:rsidRPr="002A78F0">
        <w:t xml:space="preserve"> incelemesinden sonra, asıl belgeler elektronik ortamda, Birleşmiş Milletler Kalkınma Programı (UNDP)’</w:t>
      </w:r>
      <w:proofErr w:type="spellStart"/>
      <w:r w:rsidRPr="002A78F0">
        <w:t>na</w:t>
      </w:r>
      <w:proofErr w:type="spellEnd"/>
      <w:r w:rsidRPr="002A78F0">
        <w:t xml:space="preserve"> gönderilir.</w:t>
      </w:r>
    </w:p>
    <w:p w:rsidR="009A0988" w:rsidRPr="002A78F0" w:rsidRDefault="009A0988" w:rsidP="00703083">
      <w:pPr>
        <w:numPr>
          <w:ilvl w:val="0"/>
          <w:numId w:val="83"/>
        </w:numPr>
        <w:spacing w:after="120"/>
        <w:ind w:left="709" w:hanging="425"/>
        <w:jc w:val="both"/>
      </w:pPr>
      <w:proofErr w:type="spellStart"/>
      <w:r w:rsidRPr="002A78F0">
        <w:t>UNDP’ye</w:t>
      </w:r>
      <w:proofErr w:type="spellEnd"/>
      <w:r w:rsidRPr="002A78F0">
        <w:t xml:space="preserve"> ulaşan ödeme belgeleri gözden geçirildikten sonra en geç 30 (otuz) gün içinde ödenir.</w:t>
      </w:r>
    </w:p>
    <w:p w:rsidR="009A0988" w:rsidRPr="002A78F0" w:rsidRDefault="009A0988" w:rsidP="00703083">
      <w:pPr>
        <w:numPr>
          <w:ilvl w:val="0"/>
          <w:numId w:val="83"/>
        </w:numPr>
        <w:spacing w:after="120"/>
        <w:ind w:left="709" w:hanging="425"/>
        <w:jc w:val="both"/>
      </w:pPr>
      <w:r w:rsidRPr="002A78F0">
        <w:t xml:space="preserve">Tüm ödeme işlemlerinde </w:t>
      </w:r>
      <w:proofErr w:type="spellStart"/>
      <w:r w:rsidRPr="002A78F0">
        <w:t>İPYB’nin</w:t>
      </w:r>
      <w:proofErr w:type="spellEnd"/>
      <w:r w:rsidRPr="002A78F0">
        <w:t xml:space="preserve"> muhatabı yararlanıcıdır. İPYB yükleniciler ile doğrudan bir ödeme ilişkisi içerisinde değildir; yüklenicilerin muhatabı yararlanıcıdır. Yüklenicilere İPYB tarafından hiçbir şekilde ödeme yapılmaz. Yükleniciler hiçbir şekilde </w:t>
      </w:r>
      <w:proofErr w:type="spellStart"/>
      <w:r w:rsidRPr="002A78F0">
        <w:t>İPYB’nin</w:t>
      </w:r>
      <w:proofErr w:type="spellEnd"/>
      <w:r w:rsidRPr="002A78F0">
        <w:t xml:space="preserve"> kendilerine ödeme yapmasını talep edemezler.</w:t>
      </w:r>
    </w:p>
    <w:p w:rsidR="009A0988" w:rsidRPr="002A78F0" w:rsidRDefault="009A0988" w:rsidP="009A0988">
      <w:pPr>
        <w:spacing w:after="120"/>
        <w:ind w:left="709"/>
        <w:jc w:val="both"/>
      </w:pPr>
    </w:p>
    <w:p w:rsidR="009A0988" w:rsidRPr="002A78F0" w:rsidRDefault="009A0988" w:rsidP="009A0988">
      <w:pPr>
        <w:spacing w:after="120"/>
        <w:ind w:left="284"/>
        <w:jc w:val="both"/>
      </w:pPr>
    </w:p>
    <w:p w:rsidR="009A0988" w:rsidRPr="002A78F0" w:rsidRDefault="009A0988" w:rsidP="009A0988">
      <w:pPr>
        <w:spacing w:after="120"/>
        <w:ind w:left="709"/>
        <w:jc w:val="both"/>
      </w:pPr>
    </w:p>
    <w:p w:rsidR="009A0988" w:rsidRPr="002A78F0" w:rsidRDefault="009A0988" w:rsidP="009A0988">
      <w:pPr>
        <w:spacing w:after="120"/>
        <w:ind w:left="709"/>
        <w:jc w:val="both"/>
      </w:pPr>
    </w:p>
    <w:p w:rsidR="009A0988" w:rsidRPr="002A78F0" w:rsidRDefault="009A0988" w:rsidP="009A0988">
      <w:pPr>
        <w:spacing w:after="120"/>
        <w:ind w:left="709"/>
        <w:jc w:val="both"/>
      </w:pPr>
    </w:p>
    <w:p w:rsidR="009A0988" w:rsidRPr="002A78F0" w:rsidRDefault="009A0988" w:rsidP="009A0988">
      <w:pPr>
        <w:spacing w:after="120"/>
        <w:ind w:left="709"/>
        <w:jc w:val="both"/>
      </w:pPr>
    </w:p>
    <w:p w:rsidR="009A0988" w:rsidRPr="002A78F0" w:rsidRDefault="009A0988" w:rsidP="009A0988">
      <w:pPr>
        <w:spacing w:after="120"/>
        <w:ind w:left="709"/>
        <w:jc w:val="both"/>
      </w:pPr>
    </w:p>
    <w:p w:rsidR="009A0988" w:rsidRPr="002A78F0" w:rsidRDefault="009A0988" w:rsidP="009A0988">
      <w:pPr>
        <w:spacing w:after="120"/>
        <w:jc w:val="both"/>
      </w:pPr>
    </w:p>
    <w:p w:rsidR="009A0988" w:rsidRPr="002A78F0" w:rsidRDefault="009A0988" w:rsidP="009A0988">
      <w:pPr>
        <w:pStyle w:val="NoSpacing3"/>
        <w:spacing w:after="120" w:line="25" w:lineRule="atLeast"/>
        <w:jc w:val="both"/>
        <w:rPr>
          <w:rFonts w:ascii="Times New Roman" w:hAnsi="Times New Roman" w:cs="Times New Roman"/>
          <w:sz w:val="24"/>
          <w:szCs w:val="24"/>
        </w:rPr>
      </w:pPr>
    </w:p>
    <w:tbl>
      <w:tblPr>
        <w:tblW w:w="55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69"/>
        <w:gridCol w:w="7814"/>
      </w:tblGrid>
      <w:tr w:rsidR="009A0988" w:rsidRPr="002A78F0" w:rsidTr="00A25B22">
        <w:trPr>
          <w:trHeight w:val="404"/>
          <w:jc w:val="center"/>
        </w:trPr>
        <w:tc>
          <w:tcPr>
            <w:tcW w:w="5000" w:type="pct"/>
            <w:gridSpan w:val="2"/>
            <w:shd w:val="clear" w:color="auto" w:fill="D9D9D9"/>
            <w:vAlign w:val="center"/>
          </w:tcPr>
          <w:p w:rsidR="009A0988" w:rsidRPr="002A78F0" w:rsidRDefault="009A0988" w:rsidP="00A25B22">
            <w:pPr>
              <w:jc w:val="center"/>
              <w:rPr>
                <w:b/>
                <w:bCs/>
              </w:rPr>
            </w:pPr>
            <w:r w:rsidRPr="002A78F0">
              <w:rPr>
                <w:b/>
                <w:bCs/>
              </w:rPr>
              <w:t>1. AŞAMA</w:t>
            </w:r>
          </w:p>
          <w:p w:rsidR="009A0988" w:rsidRPr="002A78F0" w:rsidRDefault="009A0988" w:rsidP="00A25B22">
            <w:pPr>
              <w:jc w:val="center"/>
              <w:rPr>
                <w:bCs/>
              </w:rPr>
            </w:pPr>
            <w:r w:rsidRPr="002A78F0">
              <w:rPr>
                <w:b/>
                <w:bCs/>
              </w:rPr>
              <w:t>Başvuruların İdari Uygunluk Kontrol Tablosu</w:t>
            </w:r>
          </w:p>
        </w:tc>
      </w:tr>
      <w:tr w:rsidR="009A0988" w:rsidRPr="002A78F0" w:rsidTr="00A25B22">
        <w:trPr>
          <w:trHeight w:val="404"/>
          <w:jc w:val="center"/>
        </w:trPr>
        <w:tc>
          <w:tcPr>
            <w:tcW w:w="1163" w:type="pct"/>
            <w:shd w:val="clear" w:color="auto" w:fill="D9D9D9"/>
            <w:vAlign w:val="center"/>
          </w:tcPr>
          <w:p w:rsidR="009A0988" w:rsidRPr="002A78F0" w:rsidRDefault="009A0988" w:rsidP="00A25B22">
            <w:pPr>
              <w:rPr>
                <w:b/>
                <w:bCs/>
              </w:rPr>
            </w:pPr>
            <w:r w:rsidRPr="002A78F0">
              <w:rPr>
                <w:rFonts w:eastAsia="EOGOCK+CityTrkMedium+2"/>
                <w:b/>
              </w:rPr>
              <w:t>Başvuru Numarası</w:t>
            </w:r>
          </w:p>
        </w:tc>
        <w:tc>
          <w:tcPr>
            <w:tcW w:w="3837" w:type="pct"/>
            <w:shd w:val="clear" w:color="auto" w:fill="auto"/>
            <w:vAlign w:val="center"/>
          </w:tcPr>
          <w:p w:rsidR="009A0988" w:rsidRPr="002A78F0" w:rsidRDefault="009A0988" w:rsidP="00A25B22">
            <w:pPr>
              <w:rPr>
                <w:bCs/>
              </w:rPr>
            </w:pPr>
            <w:r w:rsidRPr="002A78F0">
              <w:t>KDAKP/</w:t>
            </w:r>
            <w:proofErr w:type="gramStart"/>
            <w:r w:rsidRPr="002A78F0">
              <w:t>…...</w:t>
            </w:r>
            <w:proofErr w:type="gramEnd"/>
            <w:r w:rsidRPr="002A78F0">
              <w:t>/ KYO/2025/…../…..</w:t>
            </w:r>
          </w:p>
        </w:tc>
      </w:tr>
      <w:tr w:rsidR="009A0988" w:rsidRPr="002A78F0" w:rsidTr="00A25B22">
        <w:trPr>
          <w:trHeight w:val="404"/>
          <w:jc w:val="center"/>
        </w:trPr>
        <w:tc>
          <w:tcPr>
            <w:tcW w:w="1163" w:type="pct"/>
            <w:shd w:val="clear" w:color="auto" w:fill="D9D9D9"/>
            <w:vAlign w:val="center"/>
          </w:tcPr>
          <w:p w:rsidR="009A0988" w:rsidRPr="002A78F0" w:rsidRDefault="009A0988" w:rsidP="00A25B22">
            <w:pPr>
              <w:rPr>
                <w:rFonts w:eastAsia="EOGOCK+CityTrkMedium+2"/>
                <w:b/>
              </w:rPr>
            </w:pPr>
            <w:r w:rsidRPr="002A78F0">
              <w:rPr>
                <w:rFonts w:eastAsia="EOGOCK+CityTrkMedium+2"/>
                <w:b/>
              </w:rPr>
              <w:t>Teslim Tarihi</w:t>
            </w:r>
          </w:p>
        </w:tc>
        <w:tc>
          <w:tcPr>
            <w:tcW w:w="3837" w:type="pct"/>
            <w:shd w:val="clear" w:color="auto" w:fill="auto"/>
            <w:vAlign w:val="center"/>
          </w:tcPr>
          <w:p w:rsidR="009A0988" w:rsidRPr="002A78F0" w:rsidRDefault="009A0988" w:rsidP="00A25B22">
            <w:pPr>
              <w:rPr>
                <w:bCs/>
              </w:rPr>
            </w:pPr>
          </w:p>
        </w:tc>
      </w:tr>
      <w:tr w:rsidR="009A0988" w:rsidRPr="002A78F0" w:rsidTr="00A25B22">
        <w:trPr>
          <w:trHeight w:val="404"/>
          <w:jc w:val="center"/>
        </w:trPr>
        <w:tc>
          <w:tcPr>
            <w:tcW w:w="1163" w:type="pct"/>
            <w:shd w:val="clear" w:color="auto" w:fill="D9D9D9"/>
            <w:vAlign w:val="center"/>
          </w:tcPr>
          <w:p w:rsidR="009A0988" w:rsidRPr="002A78F0" w:rsidRDefault="009A0988" w:rsidP="00A25B22">
            <w:pPr>
              <w:rPr>
                <w:rFonts w:eastAsia="EOGOCK+CityTrkMedium+2"/>
                <w:b/>
              </w:rPr>
            </w:pPr>
            <w:r w:rsidRPr="002A78F0">
              <w:rPr>
                <w:rFonts w:eastAsia="EOGOCK+CityTrkMedium+2"/>
                <w:b/>
              </w:rPr>
              <w:t>Adı Soyadı</w:t>
            </w:r>
          </w:p>
        </w:tc>
        <w:tc>
          <w:tcPr>
            <w:tcW w:w="3837" w:type="pct"/>
            <w:shd w:val="clear" w:color="auto" w:fill="auto"/>
            <w:vAlign w:val="center"/>
          </w:tcPr>
          <w:p w:rsidR="009A0988" w:rsidRPr="002A78F0" w:rsidRDefault="009A0988" w:rsidP="00A25B22">
            <w:pPr>
              <w:rPr>
                <w:bCs/>
              </w:rPr>
            </w:pPr>
          </w:p>
        </w:tc>
      </w:tr>
      <w:tr w:rsidR="009A0988" w:rsidRPr="002A78F0" w:rsidTr="00A25B22">
        <w:trPr>
          <w:trHeight w:val="404"/>
          <w:jc w:val="center"/>
        </w:trPr>
        <w:tc>
          <w:tcPr>
            <w:tcW w:w="1163" w:type="pct"/>
            <w:shd w:val="clear" w:color="auto" w:fill="D9D9D9"/>
            <w:vAlign w:val="center"/>
          </w:tcPr>
          <w:p w:rsidR="009A0988" w:rsidRPr="002A78F0" w:rsidRDefault="009A0988" w:rsidP="00A25B22">
            <w:pPr>
              <w:rPr>
                <w:rFonts w:eastAsia="EOGOCK+CityTrkMedium+2"/>
                <w:b/>
              </w:rPr>
            </w:pPr>
            <w:r w:rsidRPr="002A78F0">
              <w:rPr>
                <w:rFonts w:eastAsia="EOGOCK+CityTrkMedium+2"/>
                <w:b/>
              </w:rPr>
              <w:t>İl / İlçe / Adres</w:t>
            </w:r>
          </w:p>
        </w:tc>
        <w:tc>
          <w:tcPr>
            <w:tcW w:w="3837" w:type="pct"/>
            <w:shd w:val="clear" w:color="auto" w:fill="auto"/>
            <w:vAlign w:val="center"/>
          </w:tcPr>
          <w:p w:rsidR="009A0988" w:rsidRPr="002A78F0" w:rsidRDefault="009A0988" w:rsidP="00A25B22">
            <w:pPr>
              <w:rPr>
                <w:bCs/>
              </w:rPr>
            </w:pPr>
          </w:p>
        </w:tc>
      </w:tr>
    </w:tbl>
    <w:p w:rsidR="009A0988" w:rsidRPr="002A78F0" w:rsidRDefault="009A0988" w:rsidP="009A0988"/>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7598"/>
        <w:gridCol w:w="984"/>
        <w:gridCol w:w="984"/>
      </w:tblGrid>
      <w:tr w:rsidR="009A0988" w:rsidRPr="002A78F0" w:rsidTr="00A25B22">
        <w:trPr>
          <w:trHeight w:hRule="exact" w:val="753"/>
          <w:jc w:val="center"/>
        </w:trPr>
        <w:tc>
          <w:tcPr>
            <w:tcW w:w="562" w:type="dxa"/>
            <w:shd w:val="clear" w:color="auto" w:fill="D9D9D9"/>
            <w:tcMar>
              <w:left w:w="85" w:type="dxa"/>
              <w:right w:w="85" w:type="dxa"/>
            </w:tcMar>
            <w:vAlign w:val="center"/>
          </w:tcPr>
          <w:p w:rsidR="009A0988" w:rsidRPr="002A78F0" w:rsidRDefault="009A0988" w:rsidP="00A25B22">
            <w:pPr>
              <w:jc w:val="center"/>
              <w:rPr>
                <w:b/>
              </w:rPr>
            </w:pPr>
            <w:r w:rsidRPr="002A78F0">
              <w:rPr>
                <w:b/>
              </w:rPr>
              <w:t>SN</w:t>
            </w:r>
          </w:p>
        </w:tc>
        <w:tc>
          <w:tcPr>
            <w:tcW w:w="7598" w:type="dxa"/>
            <w:shd w:val="clear" w:color="auto" w:fill="D9D9D9"/>
            <w:tcMar>
              <w:left w:w="85" w:type="dxa"/>
              <w:right w:w="85" w:type="dxa"/>
            </w:tcMar>
            <w:vAlign w:val="center"/>
          </w:tcPr>
          <w:p w:rsidR="009A0988" w:rsidRPr="002A78F0" w:rsidRDefault="009A0988" w:rsidP="00A25B22">
            <w:pPr>
              <w:rPr>
                <w:b/>
              </w:rPr>
            </w:pPr>
            <w:r w:rsidRPr="002A78F0">
              <w:rPr>
                <w:b/>
              </w:rPr>
              <w:t>Kontrol Edilecek Belgeler</w:t>
            </w:r>
          </w:p>
        </w:tc>
        <w:tc>
          <w:tcPr>
            <w:tcW w:w="984" w:type="dxa"/>
            <w:shd w:val="clear" w:color="auto" w:fill="D9D9D9"/>
            <w:tcMar>
              <w:left w:w="85" w:type="dxa"/>
              <w:right w:w="85" w:type="dxa"/>
            </w:tcMar>
            <w:vAlign w:val="center"/>
          </w:tcPr>
          <w:p w:rsidR="009A0988" w:rsidRPr="002A78F0" w:rsidRDefault="009A0988" w:rsidP="00A25B22">
            <w:pPr>
              <w:widowControl w:val="0"/>
              <w:tabs>
                <w:tab w:val="left" w:pos="1140"/>
              </w:tabs>
              <w:autoSpaceDE w:val="0"/>
              <w:autoSpaceDN w:val="0"/>
              <w:adjustRightInd w:val="0"/>
              <w:jc w:val="center"/>
              <w:rPr>
                <w:b/>
                <w:bCs/>
                <w:w w:val="99"/>
              </w:rPr>
            </w:pPr>
            <w:r w:rsidRPr="002A78F0">
              <w:rPr>
                <w:b/>
                <w:bCs/>
                <w:w w:val="99"/>
              </w:rPr>
              <w:t>VAR</w:t>
            </w:r>
          </w:p>
          <w:p w:rsidR="009A0988" w:rsidRPr="002A78F0" w:rsidRDefault="009A0988" w:rsidP="00A25B22">
            <w:pPr>
              <w:widowControl w:val="0"/>
              <w:tabs>
                <w:tab w:val="left" w:pos="1140"/>
              </w:tabs>
              <w:autoSpaceDE w:val="0"/>
              <w:autoSpaceDN w:val="0"/>
              <w:adjustRightInd w:val="0"/>
              <w:jc w:val="center"/>
              <w:rPr>
                <w:b/>
              </w:rPr>
            </w:pPr>
            <w:r w:rsidRPr="002A78F0">
              <w:rPr>
                <w:b/>
                <w:bCs/>
                <w:w w:val="99"/>
              </w:rPr>
              <w:t>(+)</w:t>
            </w:r>
          </w:p>
        </w:tc>
        <w:tc>
          <w:tcPr>
            <w:tcW w:w="984" w:type="dxa"/>
            <w:shd w:val="clear" w:color="auto" w:fill="D9D9D9"/>
            <w:vAlign w:val="center"/>
          </w:tcPr>
          <w:p w:rsidR="009A0988" w:rsidRPr="002A78F0" w:rsidRDefault="009A0988" w:rsidP="00A25B22">
            <w:pPr>
              <w:widowControl w:val="0"/>
              <w:tabs>
                <w:tab w:val="left" w:pos="1140"/>
              </w:tabs>
              <w:autoSpaceDE w:val="0"/>
              <w:autoSpaceDN w:val="0"/>
              <w:adjustRightInd w:val="0"/>
              <w:jc w:val="center"/>
              <w:rPr>
                <w:b/>
                <w:bCs/>
                <w:w w:val="99"/>
              </w:rPr>
            </w:pPr>
            <w:r w:rsidRPr="002A78F0">
              <w:rPr>
                <w:b/>
                <w:bCs/>
                <w:w w:val="99"/>
              </w:rPr>
              <w:t>YOK</w:t>
            </w:r>
          </w:p>
          <w:p w:rsidR="009A0988" w:rsidRPr="002A78F0" w:rsidRDefault="009A0988" w:rsidP="00A25B22">
            <w:pPr>
              <w:widowControl w:val="0"/>
              <w:tabs>
                <w:tab w:val="left" w:pos="1140"/>
              </w:tabs>
              <w:autoSpaceDE w:val="0"/>
              <w:autoSpaceDN w:val="0"/>
              <w:adjustRightInd w:val="0"/>
              <w:jc w:val="center"/>
              <w:rPr>
                <w:b/>
                <w:bCs/>
                <w:w w:val="99"/>
              </w:rPr>
            </w:pPr>
            <w:r w:rsidRPr="002A78F0">
              <w:rPr>
                <w:b/>
                <w:bCs/>
                <w:w w:val="99"/>
              </w:rPr>
              <w:t>(-)</w:t>
            </w:r>
          </w:p>
        </w:tc>
      </w:tr>
      <w:tr w:rsidR="009A0988" w:rsidRPr="002A78F0" w:rsidTr="00A25B22">
        <w:trPr>
          <w:trHeight w:val="810"/>
          <w:jc w:val="center"/>
        </w:trPr>
        <w:tc>
          <w:tcPr>
            <w:tcW w:w="562" w:type="dxa"/>
            <w:tcMar>
              <w:left w:w="85" w:type="dxa"/>
              <w:right w:w="85" w:type="dxa"/>
            </w:tcMar>
            <w:vAlign w:val="center"/>
          </w:tcPr>
          <w:p w:rsidR="009A0988" w:rsidRPr="002A78F0" w:rsidRDefault="009A0988" w:rsidP="00A25B22">
            <w:pPr>
              <w:jc w:val="center"/>
            </w:pPr>
            <w:r w:rsidRPr="002A78F0">
              <w:t>1</w:t>
            </w:r>
          </w:p>
        </w:tc>
        <w:tc>
          <w:tcPr>
            <w:tcW w:w="7598" w:type="dxa"/>
            <w:tcMar>
              <w:left w:w="85" w:type="dxa"/>
              <w:right w:w="85" w:type="dxa"/>
            </w:tcMar>
            <w:vAlign w:val="center"/>
          </w:tcPr>
          <w:p w:rsidR="009A0988" w:rsidRPr="002A78F0" w:rsidRDefault="009A0988" w:rsidP="00A25B22">
            <w:pPr>
              <w:ind w:right="114"/>
              <w:jc w:val="both"/>
            </w:pPr>
            <w:r w:rsidRPr="002A78F0">
              <w:t>SYP kapsamında duyurulan hibe çağrısına uygun başvuru formu ile başvurulmuştur.</w:t>
            </w:r>
          </w:p>
        </w:tc>
        <w:tc>
          <w:tcPr>
            <w:tcW w:w="984" w:type="dxa"/>
            <w:tcMar>
              <w:left w:w="85" w:type="dxa"/>
              <w:right w:w="85" w:type="dxa"/>
            </w:tcMar>
            <w:vAlign w:val="center"/>
          </w:tcPr>
          <w:p w:rsidR="009A0988" w:rsidRPr="002A78F0" w:rsidRDefault="009A0988" w:rsidP="00A25B22">
            <w:pPr>
              <w:widowControl w:val="0"/>
              <w:autoSpaceDE w:val="0"/>
              <w:autoSpaceDN w:val="0"/>
              <w:adjustRightInd w:val="0"/>
            </w:pPr>
          </w:p>
        </w:tc>
        <w:tc>
          <w:tcPr>
            <w:tcW w:w="984" w:type="dxa"/>
            <w:vAlign w:val="center"/>
          </w:tcPr>
          <w:p w:rsidR="009A0988" w:rsidRPr="002A78F0" w:rsidRDefault="009A0988" w:rsidP="00A25B22">
            <w:pPr>
              <w:widowControl w:val="0"/>
              <w:autoSpaceDE w:val="0"/>
              <w:autoSpaceDN w:val="0"/>
              <w:adjustRightInd w:val="0"/>
            </w:pPr>
          </w:p>
        </w:tc>
      </w:tr>
      <w:tr w:rsidR="009A0988" w:rsidRPr="002A78F0" w:rsidTr="00A25B22">
        <w:trPr>
          <w:trHeight w:val="603"/>
          <w:jc w:val="center"/>
        </w:trPr>
        <w:tc>
          <w:tcPr>
            <w:tcW w:w="562" w:type="dxa"/>
            <w:tcMar>
              <w:left w:w="85" w:type="dxa"/>
              <w:right w:w="85" w:type="dxa"/>
            </w:tcMar>
            <w:vAlign w:val="center"/>
          </w:tcPr>
          <w:p w:rsidR="009A0988" w:rsidRPr="002A78F0" w:rsidRDefault="009A0988" w:rsidP="00A25B22">
            <w:pPr>
              <w:jc w:val="center"/>
            </w:pPr>
            <w:r w:rsidRPr="002A78F0">
              <w:t>2</w:t>
            </w:r>
          </w:p>
        </w:tc>
        <w:tc>
          <w:tcPr>
            <w:tcW w:w="7598" w:type="dxa"/>
            <w:tcMar>
              <w:left w:w="85" w:type="dxa"/>
              <w:right w:w="85" w:type="dxa"/>
            </w:tcMar>
            <w:vAlign w:val="center"/>
          </w:tcPr>
          <w:p w:rsidR="009A0988" w:rsidRPr="002A78F0" w:rsidRDefault="009A0988" w:rsidP="00A25B22">
            <w:pPr>
              <w:ind w:right="114"/>
              <w:jc w:val="both"/>
            </w:pPr>
            <w:r w:rsidRPr="002A78F0">
              <w:t>Başvuru formu ve ekleri 2 (iki) takım olarak sunulmuştur.</w:t>
            </w:r>
          </w:p>
        </w:tc>
        <w:tc>
          <w:tcPr>
            <w:tcW w:w="984" w:type="dxa"/>
            <w:tcMar>
              <w:left w:w="85" w:type="dxa"/>
              <w:right w:w="85" w:type="dxa"/>
            </w:tcMar>
            <w:vAlign w:val="center"/>
          </w:tcPr>
          <w:p w:rsidR="009A0988" w:rsidRPr="002A78F0" w:rsidRDefault="009A0988" w:rsidP="00A25B22">
            <w:pPr>
              <w:widowControl w:val="0"/>
              <w:autoSpaceDE w:val="0"/>
              <w:autoSpaceDN w:val="0"/>
              <w:adjustRightInd w:val="0"/>
            </w:pPr>
          </w:p>
        </w:tc>
        <w:tc>
          <w:tcPr>
            <w:tcW w:w="984" w:type="dxa"/>
            <w:vAlign w:val="center"/>
          </w:tcPr>
          <w:p w:rsidR="009A0988" w:rsidRPr="002A78F0" w:rsidRDefault="009A0988" w:rsidP="00A25B22">
            <w:pPr>
              <w:widowControl w:val="0"/>
              <w:autoSpaceDE w:val="0"/>
              <w:autoSpaceDN w:val="0"/>
              <w:adjustRightInd w:val="0"/>
            </w:pPr>
          </w:p>
        </w:tc>
      </w:tr>
      <w:tr w:rsidR="009A0988" w:rsidRPr="002A78F0" w:rsidTr="00A25B22">
        <w:trPr>
          <w:trHeight w:val="603"/>
          <w:jc w:val="center"/>
        </w:trPr>
        <w:tc>
          <w:tcPr>
            <w:tcW w:w="562" w:type="dxa"/>
            <w:tcMar>
              <w:left w:w="85" w:type="dxa"/>
              <w:right w:w="85" w:type="dxa"/>
            </w:tcMar>
            <w:vAlign w:val="center"/>
          </w:tcPr>
          <w:p w:rsidR="009A0988" w:rsidRPr="002A78F0" w:rsidRDefault="009A0988" w:rsidP="00A25B22">
            <w:pPr>
              <w:jc w:val="center"/>
            </w:pPr>
            <w:r w:rsidRPr="002A78F0">
              <w:t>3</w:t>
            </w:r>
          </w:p>
        </w:tc>
        <w:tc>
          <w:tcPr>
            <w:tcW w:w="7598" w:type="dxa"/>
            <w:tcMar>
              <w:left w:w="85" w:type="dxa"/>
              <w:right w:w="85" w:type="dxa"/>
            </w:tcMar>
            <w:vAlign w:val="center"/>
          </w:tcPr>
          <w:p w:rsidR="009A0988" w:rsidRPr="002A78F0" w:rsidRDefault="009A0988" w:rsidP="00A25B22">
            <w:pPr>
              <w:ind w:right="114"/>
              <w:jc w:val="both"/>
            </w:pPr>
            <w:r w:rsidRPr="002A78F0">
              <w:t>Başvuru sahibi başvuru beyanını ve tüm sayfaları imzalamıştır.</w:t>
            </w:r>
          </w:p>
        </w:tc>
        <w:tc>
          <w:tcPr>
            <w:tcW w:w="984" w:type="dxa"/>
            <w:tcMar>
              <w:left w:w="85" w:type="dxa"/>
              <w:right w:w="85" w:type="dxa"/>
            </w:tcMar>
            <w:vAlign w:val="center"/>
          </w:tcPr>
          <w:p w:rsidR="009A0988" w:rsidRPr="002A78F0" w:rsidRDefault="009A0988" w:rsidP="00A25B22">
            <w:pPr>
              <w:widowControl w:val="0"/>
              <w:autoSpaceDE w:val="0"/>
              <w:autoSpaceDN w:val="0"/>
              <w:adjustRightInd w:val="0"/>
            </w:pPr>
          </w:p>
        </w:tc>
        <w:tc>
          <w:tcPr>
            <w:tcW w:w="984" w:type="dxa"/>
            <w:vAlign w:val="center"/>
          </w:tcPr>
          <w:p w:rsidR="009A0988" w:rsidRPr="002A78F0" w:rsidRDefault="009A0988" w:rsidP="00A25B22">
            <w:pPr>
              <w:widowControl w:val="0"/>
              <w:autoSpaceDE w:val="0"/>
              <w:autoSpaceDN w:val="0"/>
              <w:adjustRightInd w:val="0"/>
            </w:pPr>
          </w:p>
        </w:tc>
      </w:tr>
      <w:tr w:rsidR="009A0988" w:rsidRPr="002A78F0" w:rsidTr="00A25B22">
        <w:trPr>
          <w:trHeight w:val="822"/>
          <w:jc w:val="center"/>
        </w:trPr>
        <w:tc>
          <w:tcPr>
            <w:tcW w:w="562" w:type="dxa"/>
            <w:tcMar>
              <w:left w:w="85" w:type="dxa"/>
              <w:right w:w="85" w:type="dxa"/>
            </w:tcMar>
            <w:vAlign w:val="center"/>
          </w:tcPr>
          <w:p w:rsidR="009A0988" w:rsidRPr="002A78F0" w:rsidRDefault="009A0988" w:rsidP="00A25B22">
            <w:pPr>
              <w:jc w:val="center"/>
            </w:pPr>
            <w:r w:rsidRPr="002A78F0">
              <w:t>4</w:t>
            </w:r>
          </w:p>
        </w:tc>
        <w:tc>
          <w:tcPr>
            <w:tcW w:w="7598" w:type="dxa"/>
            <w:tcMar>
              <w:left w:w="85" w:type="dxa"/>
              <w:right w:w="85" w:type="dxa"/>
            </w:tcMar>
            <w:vAlign w:val="center"/>
          </w:tcPr>
          <w:p w:rsidR="009A0988" w:rsidRPr="002A78F0" w:rsidRDefault="009A0988" w:rsidP="00A25B22">
            <w:pPr>
              <w:ind w:right="114"/>
              <w:jc w:val="both"/>
            </w:pPr>
            <w:r w:rsidRPr="002A78F0">
              <w:t>Başvuru sahibi Bakanlık kayıt sistemine dâhil olduğuna dair belgesini eklenmiştir.</w:t>
            </w:r>
          </w:p>
        </w:tc>
        <w:tc>
          <w:tcPr>
            <w:tcW w:w="984" w:type="dxa"/>
            <w:tcMar>
              <w:left w:w="85" w:type="dxa"/>
              <w:right w:w="85" w:type="dxa"/>
            </w:tcMar>
            <w:vAlign w:val="center"/>
          </w:tcPr>
          <w:p w:rsidR="009A0988" w:rsidRPr="002A78F0" w:rsidRDefault="009A0988" w:rsidP="00A25B22">
            <w:pPr>
              <w:widowControl w:val="0"/>
              <w:autoSpaceDE w:val="0"/>
              <w:autoSpaceDN w:val="0"/>
              <w:adjustRightInd w:val="0"/>
            </w:pPr>
          </w:p>
        </w:tc>
        <w:tc>
          <w:tcPr>
            <w:tcW w:w="984" w:type="dxa"/>
            <w:vAlign w:val="center"/>
          </w:tcPr>
          <w:p w:rsidR="009A0988" w:rsidRPr="002A78F0" w:rsidRDefault="009A0988" w:rsidP="00A25B22">
            <w:pPr>
              <w:widowControl w:val="0"/>
              <w:autoSpaceDE w:val="0"/>
              <w:autoSpaceDN w:val="0"/>
              <w:adjustRightInd w:val="0"/>
            </w:pPr>
          </w:p>
        </w:tc>
      </w:tr>
      <w:tr w:rsidR="009A0988" w:rsidRPr="002A78F0" w:rsidTr="00A25B22">
        <w:trPr>
          <w:trHeight w:val="815"/>
          <w:jc w:val="center"/>
        </w:trPr>
        <w:tc>
          <w:tcPr>
            <w:tcW w:w="562" w:type="dxa"/>
            <w:tcMar>
              <w:left w:w="85" w:type="dxa"/>
              <w:right w:w="85" w:type="dxa"/>
            </w:tcMar>
            <w:vAlign w:val="center"/>
          </w:tcPr>
          <w:p w:rsidR="009A0988" w:rsidRPr="002A78F0" w:rsidRDefault="009A0988" w:rsidP="00A25B22">
            <w:pPr>
              <w:jc w:val="center"/>
            </w:pPr>
            <w:r w:rsidRPr="002A78F0">
              <w:t>5</w:t>
            </w:r>
          </w:p>
        </w:tc>
        <w:tc>
          <w:tcPr>
            <w:tcW w:w="7598" w:type="dxa"/>
            <w:tcMar>
              <w:left w:w="85" w:type="dxa"/>
              <w:right w:w="85" w:type="dxa"/>
            </w:tcMar>
            <w:vAlign w:val="center"/>
          </w:tcPr>
          <w:p w:rsidR="009A0988" w:rsidRPr="002A78F0" w:rsidRDefault="009A0988" w:rsidP="00A25B22">
            <w:pPr>
              <w:ind w:right="114"/>
              <w:jc w:val="both"/>
            </w:pPr>
            <w:r w:rsidRPr="002A78F0">
              <w:t>Hibeye esas proje tutarını aşan kısım varsa ayni/nakdi katkının karşılanacağına dair taahhütname eklenmiştir.</w:t>
            </w:r>
          </w:p>
        </w:tc>
        <w:tc>
          <w:tcPr>
            <w:tcW w:w="984" w:type="dxa"/>
            <w:tcMar>
              <w:left w:w="85" w:type="dxa"/>
              <w:right w:w="85" w:type="dxa"/>
            </w:tcMar>
            <w:vAlign w:val="center"/>
          </w:tcPr>
          <w:p w:rsidR="009A0988" w:rsidRPr="002A78F0" w:rsidRDefault="009A0988" w:rsidP="00A25B22">
            <w:pPr>
              <w:widowControl w:val="0"/>
              <w:autoSpaceDE w:val="0"/>
              <w:autoSpaceDN w:val="0"/>
              <w:adjustRightInd w:val="0"/>
            </w:pPr>
          </w:p>
        </w:tc>
        <w:tc>
          <w:tcPr>
            <w:tcW w:w="984" w:type="dxa"/>
            <w:vAlign w:val="center"/>
          </w:tcPr>
          <w:p w:rsidR="009A0988" w:rsidRPr="002A78F0" w:rsidRDefault="009A0988" w:rsidP="00A25B22">
            <w:pPr>
              <w:widowControl w:val="0"/>
              <w:autoSpaceDE w:val="0"/>
              <w:autoSpaceDN w:val="0"/>
              <w:adjustRightInd w:val="0"/>
            </w:pPr>
          </w:p>
        </w:tc>
      </w:tr>
      <w:tr w:rsidR="009A0988" w:rsidRPr="002A78F0" w:rsidTr="00A25B22">
        <w:trPr>
          <w:trHeight w:val="603"/>
          <w:jc w:val="center"/>
        </w:trPr>
        <w:tc>
          <w:tcPr>
            <w:tcW w:w="562" w:type="dxa"/>
            <w:tcMar>
              <w:left w:w="85" w:type="dxa"/>
              <w:right w:w="85" w:type="dxa"/>
            </w:tcMar>
            <w:vAlign w:val="center"/>
          </w:tcPr>
          <w:p w:rsidR="009A0988" w:rsidRPr="002A78F0" w:rsidRDefault="009A0988" w:rsidP="00A25B22">
            <w:pPr>
              <w:jc w:val="center"/>
            </w:pPr>
            <w:r w:rsidRPr="002A78F0">
              <w:t>6</w:t>
            </w:r>
          </w:p>
        </w:tc>
        <w:tc>
          <w:tcPr>
            <w:tcW w:w="7598" w:type="dxa"/>
            <w:shd w:val="clear" w:color="auto" w:fill="FFFFFF"/>
            <w:tcMar>
              <w:left w:w="85" w:type="dxa"/>
              <w:right w:w="85" w:type="dxa"/>
            </w:tcMar>
            <w:vAlign w:val="center"/>
          </w:tcPr>
          <w:p w:rsidR="009A0988" w:rsidRPr="002A78F0" w:rsidRDefault="009A0988" w:rsidP="00A25B22">
            <w:pPr>
              <w:ind w:right="114"/>
              <w:jc w:val="both"/>
            </w:pPr>
            <w:r w:rsidRPr="002A78F0">
              <w:t>Son 6 aylık asli ikametini gösterir adres bilgileri raporu eklenmiştir.</w:t>
            </w:r>
          </w:p>
        </w:tc>
        <w:tc>
          <w:tcPr>
            <w:tcW w:w="984" w:type="dxa"/>
            <w:tcMar>
              <w:left w:w="85" w:type="dxa"/>
              <w:right w:w="85" w:type="dxa"/>
            </w:tcMar>
            <w:vAlign w:val="center"/>
          </w:tcPr>
          <w:p w:rsidR="009A0988" w:rsidRPr="002A78F0" w:rsidRDefault="009A0988" w:rsidP="00A25B22">
            <w:pPr>
              <w:widowControl w:val="0"/>
              <w:autoSpaceDE w:val="0"/>
              <w:autoSpaceDN w:val="0"/>
              <w:adjustRightInd w:val="0"/>
            </w:pPr>
          </w:p>
        </w:tc>
        <w:tc>
          <w:tcPr>
            <w:tcW w:w="984" w:type="dxa"/>
            <w:vAlign w:val="center"/>
          </w:tcPr>
          <w:p w:rsidR="009A0988" w:rsidRPr="002A78F0" w:rsidRDefault="009A0988" w:rsidP="00A25B22">
            <w:pPr>
              <w:widowControl w:val="0"/>
              <w:autoSpaceDE w:val="0"/>
              <w:autoSpaceDN w:val="0"/>
              <w:adjustRightInd w:val="0"/>
            </w:pPr>
          </w:p>
        </w:tc>
      </w:tr>
      <w:tr w:rsidR="009A0988" w:rsidRPr="002A78F0" w:rsidTr="00A25B22">
        <w:trPr>
          <w:trHeight w:val="603"/>
          <w:jc w:val="center"/>
        </w:trPr>
        <w:tc>
          <w:tcPr>
            <w:tcW w:w="562" w:type="dxa"/>
            <w:tcMar>
              <w:left w:w="85" w:type="dxa"/>
              <w:right w:w="85" w:type="dxa"/>
            </w:tcMar>
            <w:vAlign w:val="center"/>
          </w:tcPr>
          <w:p w:rsidR="009A0988" w:rsidRPr="002A78F0" w:rsidRDefault="009A0988" w:rsidP="00A25B22">
            <w:pPr>
              <w:jc w:val="center"/>
            </w:pPr>
            <w:r w:rsidRPr="002A78F0">
              <w:t>7</w:t>
            </w:r>
          </w:p>
        </w:tc>
        <w:tc>
          <w:tcPr>
            <w:tcW w:w="7598" w:type="dxa"/>
            <w:shd w:val="clear" w:color="auto" w:fill="FFFFFF"/>
            <w:tcMar>
              <w:left w:w="85" w:type="dxa"/>
              <w:right w:w="85" w:type="dxa"/>
            </w:tcMar>
            <w:vAlign w:val="center"/>
          </w:tcPr>
          <w:p w:rsidR="009A0988" w:rsidRPr="002A78F0" w:rsidRDefault="009A0988" w:rsidP="00A25B22">
            <w:pPr>
              <w:ind w:right="114"/>
              <w:jc w:val="both"/>
            </w:pPr>
            <w:r w:rsidRPr="002A78F0">
              <w:t>Aynı Hanede Yaşayan Bireyler Beyan Formu eklenmiştir.</w:t>
            </w:r>
          </w:p>
        </w:tc>
        <w:tc>
          <w:tcPr>
            <w:tcW w:w="984" w:type="dxa"/>
            <w:tcMar>
              <w:left w:w="85" w:type="dxa"/>
              <w:right w:w="85" w:type="dxa"/>
            </w:tcMar>
            <w:vAlign w:val="center"/>
          </w:tcPr>
          <w:p w:rsidR="009A0988" w:rsidRPr="002A78F0" w:rsidRDefault="009A0988" w:rsidP="00A25B22">
            <w:pPr>
              <w:widowControl w:val="0"/>
              <w:autoSpaceDE w:val="0"/>
              <w:autoSpaceDN w:val="0"/>
              <w:adjustRightInd w:val="0"/>
            </w:pPr>
          </w:p>
        </w:tc>
        <w:tc>
          <w:tcPr>
            <w:tcW w:w="984" w:type="dxa"/>
            <w:vAlign w:val="center"/>
          </w:tcPr>
          <w:p w:rsidR="009A0988" w:rsidRPr="002A78F0" w:rsidRDefault="009A0988" w:rsidP="00A25B22">
            <w:pPr>
              <w:widowControl w:val="0"/>
              <w:autoSpaceDE w:val="0"/>
              <w:autoSpaceDN w:val="0"/>
              <w:adjustRightInd w:val="0"/>
            </w:pPr>
          </w:p>
        </w:tc>
      </w:tr>
      <w:tr w:rsidR="009A0988" w:rsidRPr="002A78F0" w:rsidTr="00A25B22">
        <w:trPr>
          <w:trHeight w:val="603"/>
          <w:jc w:val="center"/>
        </w:trPr>
        <w:tc>
          <w:tcPr>
            <w:tcW w:w="562" w:type="dxa"/>
            <w:tcMar>
              <w:left w:w="85" w:type="dxa"/>
              <w:right w:w="85" w:type="dxa"/>
            </w:tcMar>
            <w:vAlign w:val="center"/>
          </w:tcPr>
          <w:p w:rsidR="009A0988" w:rsidRPr="002A78F0" w:rsidRDefault="009A0988" w:rsidP="00A25B22">
            <w:pPr>
              <w:jc w:val="center"/>
            </w:pPr>
            <w:r w:rsidRPr="002A78F0">
              <w:t>8</w:t>
            </w:r>
          </w:p>
        </w:tc>
        <w:tc>
          <w:tcPr>
            <w:tcW w:w="7598" w:type="dxa"/>
            <w:tcMar>
              <w:left w:w="85" w:type="dxa"/>
              <w:right w:w="85" w:type="dxa"/>
            </w:tcMar>
            <w:vAlign w:val="center"/>
          </w:tcPr>
          <w:p w:rsidR="009A0988" w:rsidRPr="002A78F0" w:rsidRDefault="009A0988" w:rsidP="00A25B22">
            <w:pPr>
              <w:ind w:right="114"/>
              <w:jc w:val="both"/>
            </w:pPr>
            <w:r w:rsidRPr="002A78F0">
              <w:t>Aynı hanede yaşayan %40 engelli birey varsa raporu eklenmiştir.</w:t>
            </w:r>
          </w:p>
        </w:tc>
        <w:tc>
          <w:tcPr>
            <w:tcW w:w="984" w:type="dxa"/>
            <w:tcMar>
              <w:left w:w="85" w:type="dxa"/>
              <w:right w:w="85" w:type="dxa"/>
            </w:tcMar>
            <w:vAlign w:val="center"/>
          </w:tcPr>
          <w:p w:rsidR="009A0988" w:rsidRPr="002A78F0" w:rsidRDefault="009A0988" w:rsidP="00A25B22">
            <w:pPr>
              <w:widowControl w:val="0"/>
              <w:autoSpaceDE w:val="0"/>
              <w:autoSpaceDN w:val="0"/>
              <w:adjustRightInd w:val="0"/>
            </w:pPr>
          </w:p>
        </w:tc>
        <w:tc>
          <w:tcPr>
            <w:tcW w:w="984" w:type="dxa"/>
            <w:vAlign w:val="center"/>
          </w:tcPr>
          <w:p w:rsidR="009A0988" w:rsidRPr="002A78F0" w:rsidRDefault="009A0988" w:rsidP="00A25B22">
            <w:pPr>
              <w:widowControl w:val="0"/>
              <w:autoSpaceDE w:val="0"/>
              <w:autoSpaceDN w:val="0"/>
              <w:adjustRightInd w:val="0"/>
            </w:pPr>
          </w:p>
        </w:tc>
      </w:tr>
      <w:tr w:rsidR="009A0988" w:rsidRPr="002A78F0" w:rsidTr="00A25B22">
        <w:trPr>
          <w:trHeight w:val="603"/>
          <w:jc w:val="center"/>
        </w:trPr>
        <w:tc>
          <w:tcPr>
            <w:tcW w:w="562" w:type="dxa"/>
            <w:tcMar>
              <w:left w:w="85" w:type="dxa"/>
              <w:right w:w="85" w:type="dxa"/>
            </w:tcMar>
            <w:vAlign w:val="center"/>
          </w:tcPr>
          <w:p w:rsidR="009A0988" w:rsidRPr="002A78F0" w:rsidRDefault="009A0988" w:rsidP="00A25B22">
            <w:pPr>
              <w:jc w:val="center"/>
            </w:pPr>
            <w:r>
              <w:t>9</w:t>
            </w:r>
          </w:p>
        </w:tc>
        <w:tc>
          <w:tcPr>
            <w:tcW w:w="7598" w:type="dxa"/>
            <w:tcMar>
              <w:left w:w="85" w:type="dxa"/>
              <w:right w:w="85" w:type="dxa"/>
            </w:tcMar>
            <w:vAlign w:val="center"/>
          </w:tcPr>
          <w:p w:rsidR="009A0988" w:rsidRPr="002A78F0" w:rsidRDefault="009A0988" w:rsidP="00A25B22">
            <w:pPr>
              <w:ind w:right="114"/>
              <w:jc w:val="both"/>
            </w:pPr>
            <w:r w:rsidRPr="002A78F0">
              <w:t>Hibe duyurusu sırasında, hibe konusuna özgü diğer istenen belgeler eklenmiştir.</w:t>
            </w:r>
          </w:p>
        </w:tc>
        <w:tc>
          <w:tcPr>
            <w:tcW w:w="984" w:type="dxa"/>
            <w:tcMar>
              <w:left w:w="85" w:type="dxa"/>
              <w:right w:w="85" w:type="dxa"/>
            </w:tcMar>
            <w:vAlign w:val="center"/>
          </w:tcPr>
          <w:p w:rsidR="009A0988" w:rsidRPr="002A78F0" w:rsidRDefault="009A0988" w:rsidP="00A25B22">
            <w:pPr>
              <w:widowControl w:val="0"/>
              <w:autoSpaceDE w:val="0"/>
              <w:autoSpaceDN w:val="0"/>
              <w:adjustRightInd w:val="0"/>
            </w:pPr>
          </w:p>
        </w:tc>
        <w:tc>
          <w:tcPr>
            <w:tcW w:w="984" w:type="dxa"/>
            <w:vAlign w:val="center"/>
          </w:tcPr>
          <w:p w:rsidR="009A0988" w:rsidRPr="002A78F0" w:rsidRDefault="009A0988" w:rsidP="00A25B22">
            <w:pPr>
              <w:widowControl w:val="0"/>
              <w:autoSpaceDE w:val="0"/>
              <w:autoSpaceDN w:val="0"/>
              <w:adjustRightInd w:val="0"/>
            </w:pPr>
          </w:p>
        </w:tc>
      </w:tr>
    </w:tbl>
    <w:p w:rsidR="009A0988" w:rsidRPr="002A78F0" w:rsidRDefault="009A0988" w:rsidP="009A0988">
      <w:pPr>
        <w:widowControl w:val="0"/>
        <w:autoSpaceDE w:val="0"/>
        <w:autoSpaceDN w:val="0"/>
        <w:adjustRightInd w:val="0"/>
      </w:pPr>
      <w:r w:rsidRPr="002A78F0">
        <w:t xml:space="preserve">NOT: 1- Belgelerin “var” olması, bu belgelerin içeriklerinin uygun olduğu anlamına gelmez. </w:t>
      </w:r>
    </w:p>
    <w:p w:rsidR="009A0988" w:rsidRPr="002A78F0" w:rsidRDefault="009A0988" w:rsidP="009A0988">
      <w:pPr>
        <w:tabs>
          <w:tab w:val="left" w:pos="6237"/>
        </w:tabs>
        <w:jc w:val="both"/>
      </w:pPr>
      <w:r w:rsidRPr="002A78F0">
        <w:t xml:space="preserve">          2- Başvuru yatırım konularına göre belgelerin karşısına mutlaka “var” veya “yok” anlamında işaret konulacaktır.</w:t>
      </w:r>
    </w:p>
    <w:p w:rsidR="009A0988" w:rsidRPr="002A78F0" w:rsidRDefault="009A0988" w:rsidP="009A0988">
      <w:pPr>
        <w:tabs>
          <w:tab w:val="left" w:pos="6237"/>
        </w:tabs>
        <w:jc w:val="both"/>
        <w:rPr>
          <w:b/>
        </w:rPr>
      </w:pPr>
    </w:p>
    <w:tbl>
      <w:tblPr>
        <w:tblStyle w:val="TabloKlavuzu"/>
        <w:tblpPr w:leftFromText="141" w:rightFromText="141" w:vertAnchor="text" w:tblpXSpec="center" w:tblpY="1"/>
        <w:tblOverlap w:val="never"/>
        <w:tblW w:w="10206" w:type="dxa"/>
        <w:tblLook w:val="04A0" w:firstRow="1" w:lastRow="0" w:firstColumn="1" w:lastColumn="0" w:noHBand="0" w:noVBand="1"/>
      </w:tblPr>
      <w:tblGrid>
        <w:gridCol w:w="3397"/>
        <w:gridCol w:w="3833"/>
        <w:gridCol w:w="2976"/>
      </w:tblGrid>
      <w:tr w:rsidR="009A0988" w:rsidRPr="002A78F0" w:rsidTr="00A25B22">
        <w:tc>
          <w:tcPr>
            <w:tcW w:w="10206" w:type="dxa"/>
            <w:gridSpan w:val="3"/>
          </w:tcPr>
          <w:p w:rsidR="009A0988" w:rsidRPr="002A78F0" w:rsidRDefault="009A0988" w:rsidP="00A25B22">
            <w:pPr>
              <w:tabs>
                <w:tab w:val="left" w:pos="6237"/>
              </w:tabs>
              <w:jc w:val="center"/>
              <w:rPr>
                <w:b/>
              </w:rPr>
            </w:pPr>
            <w:r w:rsidRPr="002A78F0">
              <w:rPr>
                <w:b/>
              </w:rPr>
              <w:t>ÇDE Üyeleri</w:t>
            </w:r>
          </w:p>
        </w:tc>
      </w:tr>
      <w:tr w:rsidR="009A0988" w:rsidRPr="002A78F0" w:rsidTr="00A25B22">
        <w:trPr>
          <w:trHeight w:val="802"/>
        </w:trPr>
        <w:tc>
          <w:tcPr>
            <w:tcW w:w="3397" w:type="dxa"/>
          </w:tcPr>
          <w:p w:rsidR="009A0988" w:rsidRPr="002A78F0" w:rsidRDefault="009A0988" w:rsidP="00A25B22">
            <w:pPr>
              <w:jc w:val="center"/>
              <w:rPr>
                <w:color w:val="000000" w:themeColor="text1"/>
              </w:rPr>
            </w:pPr>
            <w:proofErr w:type="gramStart"/>
            <w:r w:rsidRPr="002A78F0">
              <w:rPr>
                <w:color w:val="000000" w:themeColor="text1"/>
              </w:rPr>
              <w:t>…..</w:t>
            </w:r>
            <w:proofErr w:type="gramEnd"/>
            <w:r w:rsidRPr="002A78F0">
              <w:rPr>
                <w:color w:val="000000" w:themeColor="text1"/>
              </w:rPr>
              <w:t xml:space="preserve"> / </w:t>
            </w:r>
            <w:proofErr w:type="gramStart"/>
            <w:r w:rsidRPr="002A78F0">
              <w:rPr>
                <w:color w:val="000000" w:themeColor="text1"/>
              </w:rPr>
              <w:t>…..</w:t>
            </w:r>
            <w:proofErr w:type="gramEnd"/>
            <w:r w:rsidRPr="002A78F0">
              <w:rPr>
                <w:color w:val="000000" w:themeColor="text1"/>
              </w:rPr>
              <w:t xml:space="preserve"> / </w:t>
            </w:r>
            <w:proofErr w:type="gramStart"/>
            <w:r w:rsidRPr="002A78F0">
              <w:rPr>
                <w:color w:val="000000" w:themeColor="text1"/>
              </w:rPr>
              <w:t>……….</w:t>
            </w:r>
            <w:proofErr w:type="gramEnd"/>
          </w:p>
          <w:p w:rsidR="009A0988" w:rsidRPr="002A78F0" w:rsidRDefault="009A0988" w:rsidP="00A25B22">
            <w:pPr>
              <w:jc w:val="center"/>
              <w:rPr>
                <w:color w:val="000000" w:themeColor="text1"/>
              </w:rPr>
            </w:pPr>
          </w:p>
          <w:p w:rsidR="009A0988" w:rsidRPr="002A78F0" w:rsidRDefault="009A0988" w:rsidP="00A25B22">
            <w:pPr>
              <w:jc w:val="center"/>
              <w:rPr>
                <w:color w:val="000000" w:themeColor="text1"/>
              </w:rPr>
            </w:pPr>
            <w:r w:rsidRPr="002A78F0">
              <w:rPr>
                <w:color w:val="000000" w:themeColor="text1"/>
              </w:rPr>
              <w:t>Adı Soyadı/İmzası</w:t>
            </w:r>
          </w:p>
          <w:p w:rsidR="009A0988" w:rsidRPr="002A78F0" w:rsidRDefault="009A0988" w:rsidP="00A25B22">
            <w:pPr>
              <w:jc w:val="center"/>
              <w:rPr>
                <w:color w:val="000000" w:themeColor="text1"/>
              </w:rPr>
            </w:pPr>
          </w:p>
          <w:p w:rsidR="009A0988" w:rsidRPr="002A78F0" w:rsidRDefault="009A0988" w:rsidP="00A25B22">
            <w:pPr>
              <w:tabs>
                <w:tab w:val="left" w:pos="6237"/>
              </w:tabs>
              <w:jc w:val="center"/>
              <w:rPr>
                <w:i/>
                <w:color w:val="000000" w:themeColor="text1"/>
              </w:rPr>
            </w:pPr>
          </w:p>
        </w:tc>
        <w:tc>
          <w:tcPr>
            <w:tcW w:w="3833" w:type="dxa"/>
          </w:tcPr>
          <w:p w:rsidR="009A0988" w:rsidRPr="002A78F0" w:rsidRDefault="009A0988" w:rsidP="00A25B22">
            <w:pPr>
              <w:jc w:val="center"/>
              <w:rPr>
                <w:color w:val="000000" w:themeColor="text1"/>
              </w:rPr>
            </w:pPr>
            <w:proofErr w:type="gramStart"/>
            <w:r w:rsidRPr="002A78F0">
              <w:rPr>
                <w:color w:val="000000" w:themeColor="text1"/>
              </w:rPr>
              <w:t>…..</w:t>
            </w:r>
            <w:proofErr w:type="gramEnd"/>
            <w:r w:rsidRPr="002A78F0">
              <w:rPr>
                <w:color w:val="000000" w:themeColor="text1"/>
              </w:rPr>
              <w:t xml:space="preserve"> / </w:t>
            </w:r>
            <w:proofErr w:type="gramStart"/>
            <w:r w:rsidRPr="002A78F0">
              <w:rPr>
                <w:color w:val="000000" w:themeColor="text1"/>
              </w:rPr>
              <w:t>…..</w:t>
            </w:r>
            <w:proofErr w:type="gramEnd"/>
            <w:r w:rsidRPr="002A78F0">
              <w:rPr>
                <w:color w:val="000000" w:themeColor="text1"/>
              </w:rPr>
              <w:t xml:space="preserve"> / </w:t>
            </w:r>
            <w:proofErr w:type="gramStart"/>
            <w:r w:rsidRPr="002A78F0">
              <w:rPr>
                <w:color w:val="000000" w:themeColor="text1"/>
              </w:rPr>
              <w:t>……….</w:t>
            </w:r>
            <w:proofErr w:type="gramEnd"/>
          </w:p>
          <w:p w:rsidR="009A0988" w:rsidRPr="002A78F0" w:rsidRDefault="009A0988" w:rsidP="00A25B22">
            <w:pPr>
              <w:jc w:val="center"/>
              <w:rPr>
                <w:color w:val="000000" w:themeColor="text1"/>
              </w:rPr>
            </w:pPr>
          </w:p>
          <w:p w:rsidR="009A0988" w:rsidRPr="002A78F0" w:rsidRDefault="009A0988" w:rsidP="00A25B22">
            <w:pPr>
              <w:jc w:val="center"/>
              <w:rPr>
                <w:color w:val="000000" w:themeColor="text1"/>
              </w:rPr>
            </w:pPr>
            <w:r w:rsidRPr="002A78F0">
              <w:rPr>
                <w:color w:val="000000" w:themeColor="text1"/>
              </w:rPr>
              <w:t>Adı Soyadı/İmzası</w:t>
            </w:r>
          </w:p>
          <w:p w:rsidR="009A0988" w:rsidRPr="002A78F0" w:rsidRDefault="009A0988" w:rsidP="00A25B22">
            <w:pPr>
              <w:tabs>
                <w:tab w:val="left" w:pos="6237"/>
              </w:tabs>
              <w:jc w:val="center"/>
              <w:rPr>
                <w:i/>
                <w:color w:val="000000" w:themeColor="text1"/>
              </w:rPr>
            </w:pPr>
          </w:p>
        </w:tc>
        <w:tc>
          <w:tcPr>
            <w:tcW w:w="2976" w:type="dxa"/>
          </w:tcPr>
          <w:p w:rsidR="009A0988" w:rsidRPr="002A78F0" w:rsidRDefault="009A0988" w:rsidP="00A25B22">
            <w:pPr>
              <w:jc w:val="center"/>
              <w:rPr>
                <w:color w:val="000000" w:themeColor="text1"/>
              </w:rPr>
            </w:pPr>
            <w:proofErr w:type="gramStart"/>
            <w:r w:rsidRPr="002A78F0">
              <w:rPr>
                <w:color w:val="000000" w:themeColor="text1"/>
              </w:rPr>
              <w:t>…..</w:t>
            </w:r>
            <w:proofErr w:type="gramEnd"/>
            <w:r w:rsidRPr="002A78F0">
              <w:rPr>
                <w:color w:val="000000" w:themeColor="text1"/>
              </w:rPr>
              <w:t xml:space="preserve"> / </w:t>
            </w:r>
            <w:proofErr w:type="gramStart"/>
            <w:r w:rsidRPr="002A78F0">
              <w:rPr>
                <w:color w:val="000000" w:themeColor="text1"/>
              </w:rPr>
              <w:t>…..</w:t>
            </w:r>
            <w:proofErr w:type="gramEnd"/>
            <w:r w:rsidRPr="002A78F0">
              <w:rPr>
                <w:color w:val="000000" w:themeColor="text1"/>
              </w:rPr>
              <w:t xml:space="preserve"> / </w:t>
            </w:r>
            <w:proofErr w:type="gramStart"/>
            <w:r w:rsidRPr="002A78F0">
              <w:rPr>
                <w:color w:val="000000" w:themeColor="text1"/>
              </w:rPr>
              <w:t>……….</w:t>
            </w:r>
            <w:proofErr w:type="gramEnd"/>
          </w:p>
          <w:p w:rsidR="009A0988" w:rsidRPr="002A78F0" w:rsidRDefault="009A0988" w:rsidP="00A25B22">
            <w:pPr>
              <w:jc w:val="center"/>
              <w:rPr>
                <w:color w:val="000000" w:themeColor="text1"/>
              </w:rPr>
            </w:pPr>
          </w:p>
          <w:p w:rsidR="009A0988" w:rsidRPr="002A78F0" w:rsidRDefault="009A0988" w:rsidP="00A25B22">
            <w:pPr>
              <w:jc w:val="center"/>
              <w:rPr>
                <w:color w:val="000000" w:themeColor="text1"/>
              </w:rPr>
            </w:pPr>
            <w:r w:rsidRPr="002A78F0">
              <w:rPr>
                <w:color w:val="000000" w:themeColor="text1"/>
              </w:rPr>
              <w:t>Adı Soyadı/İmzası</w:t>
            </w:r>
          </w:p>
          <w:p w:rsidR="009A0988" w:rsidRPr="002A78F0" w:rsidRDefault="009A0988" w:rsidP="00A25B22">
            <w:pPr>
              <w:tabs>
                <w:tab w:val="left" w:pos="6237"/>
              </w:tabs>
              <w:jc w:val="center"/>
              <w:rPr>
                <w:i/>
                <w:color w:val="000000" w:themeColor="text1"/>
              </w:rPr>
            </w:pPr>
          </w:p>
        </w:tc>
      </w:tr>
    </w:tbl>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0"/>
        <w:gridCol w:w="7484"/>
        <w:gridCol w:w="944"/>
        <w:gridCol w:w="1015"/>
      </w:tblGrid>
      <w:tr w:rsidR="009A0988" w:rsidRPr="002A78F0" w:rsidTr="00A25B22">
        <w:trPr>
          <w:trHeight w:hRule="exact" w:val="465"/>
          <w:jc w:val="center"/>
        </w:trPr>
        <w:tc>
          <w:tcPr>
            <w:tcW w:w="570" w:type="dxa"/>
            <w:shd w:val="clear" w:color="auto" w:fill="D9D9D9"/>
            <w:tcMar>
              <w:left w:w="85" w:type="dxa"/>
              <w:right w:w="85" w:type="dxa"/>
            </w:tcMar>
            <w:vAlign w:val="center"/>
          </w:tcPr>
          <w:p w:rsidR="009A0988" w:rsidRPr="002A78F0" w:rsidRDefault="009A0988" w:rsidP="00A25B22">
            <w:pPr>
              <w:widowControl w:val="0"/>
              <w:autoSpaceDE w:val="0"/>
              <w:autoSpaceDN w:val="0"/>
              <w:adjustRightInd w:val="0"/>
              <w:jc w:val="center"/>
              <w:rPr>
                <w:b/>
              </w:rPr>
            </w:pPr>
            <w:r w:rsidRPr="002A78F0">
              <w:rPr>
                <w:b/>
              </w:rPr>
              <w:t>SN</w:t>
            </w:r>
          </w:p>
        </w:tc>
        <w:tc>
          <w:tcPr>
            <w:tcW w:w="7484" w:type="dxa"/>
            <w:shd w:val="clear" w:color="auto" w:fill="D9D9D9"/>
            <w:tcMar>
              <w:left w:w="85" w:type="dxa"/>
              <w:right w:w="85" w:type="dxa"/>
            </w:tcMar>
            <w:vAlign w:val="center"/>
          </w:tcPr>
          <w:p w:rsidR="009A0988" w:rsidRPr="002A78F0" w:rsidRDefault="009A0988" w:rsidP="00A25B22">
            <w:pPr>
              <w:jc w:val="center"/>
              <w:rPr>
                <w:b/>
              </w:rPr>
            </w:pPr>
            <w:r w:rsidRPr="002A78F0">
              <w:rPr>
                <w:b/>
              </w:rPr>
              <w:t xml:space="preserve">Değerlendirilecek </w:t>
            </w:r>
            <w:proofErr w:type="gramStart"/>
            <w:r w:rsidRPr="002A78F0">
              <w:rPr>
                <w:b/>
              </w:rPr>
              <w:t>kriterler</w:t>
            </w:r>
            <w:proofErr w:type="gramEnd"/>
          </w:p>
        </w:tc>
        <w:tc>
          <w:tcPr>
            <w:tcW w:w="944" w:type="dxa"/>
            <w:shd w:val="clear" w:color="auto" w:fill="D9D9D9"/>
            <w:tcMar>
              <w:left w:w="85" w:type="dxa"/>
              <w:right w:w="85" w:type="dxa"/>
            </w:tcMar>
            <w:vAlign w:val="center"/>
          </w:tcPr>
          <w:p w:rsidR="009A0988" w:rsidRPr="002A78F0" w:rsidRDefault="009A0988" w:rsidP="00A25B22">
            <w:pPr>
              <w:widowControl w:val="0"/>
              <w:autoSpaceDE w:val="0"/>
              <w:autoSpaceDN w:val="0"/>
              <w:adjustRightInd w:val="0"/>
              <w:ind w:right="-20"/>
              <w:jc w:val="center"/>
              <w:rPr>
                <w:b/>
              </w:rPr>
            </w:pPr>
            <w:r w:rsidRPr="002A78F0">
              <w:rPr>
                <w:b/>
                <w:bCs/>
                <w:spacing w:val="-1"/>
              </w:rPr>
              <w:t>Evet</w:t>
            </w:r>
          </w:p>
        </w:tc>
        <w:tc>
          <w:tcPr>
            <w:tcW w:w="1015" w:type="dxa"/>
            <w:shd w:val="clear" w:color="auto" w:fill="D9D9D9"/>
            <w:tcMar>
              <w:left w:w="85" w:type="dxa"/>
              <w:right w:w="85" w:type="dxa"/>
            </w:tcMar>
            <w:vAlign w:val="center"/>
          </w:tcPr>
          <w:p w:rsidR="009A0988" w:rsidRPr="002A78F0" w:rsidRDefault="009A0988" w:rsidP="00A25B22">
            <w:pPr>
              <w:widowControl w:val="0"/>
              <w:autoSpaceDE w:val="0"/>
              <w:autoSpaceDN w:val="0"/>
              <w:adjustRightInd w:val="0"/>
              <w:ind w:right="-20"/>
              <w:jc w:val="center"/>
              <w:rPr>
                <w:b/>
              </w:rPr>
            </w:pPr>
            <w:r w:rsidRPr="002A78F0">
              <w:rPr>
                <w:b/>
                <w:bCs/>
                <w:spacing w:val="1"/>
              </w:rPr>
              <w:t>H</w:t>
            </w:r>
            <w:r w:rsidRPr="002A78F0">
              <w:rPr>
                <w:b/>
                <w:bCs/>
                <w:spacing w:val="-1"/>
              </w:rPr>
              <w:t>ay</w:t>
            </w:r>
            <w:r w:rsidRPr="002A78F0">
              <w:rPr>
                <w:b/>
                <w:bCs/>
              </w:rPr>
              <w:t>ır</w:t>
            </w:r>
          </w:p>
        </w:tc>
      </w:tr>
      <w:tr w:rsidR="009A0988" w:rsidRPr="002A78F0" w:rsidTr="00A25B22">
        <w:trPr>
          <w:trHeight w:val="523"/>
          <w:jc w:val="center"/>
        </w:trPr>
        <w:tc>
          <w:tcPr>
            <w:tcW w:w="570" w:type="dxa"/>
            <w:tcMar>
              <w:left w:w="85" w:type="dxa"/>
              <w:right w:w="85" w:type="dxa"/>
            </w:tcMar>
            <w:vAlign w:val="center"/>
          </w:tcPr>
          <w:p w:rsidR="009A0988" w:rsidRPr="002A78F0" w:rsidRDefault="009A0988" w:rsidP="00A25B22">
            <w:pPr>
              <w:widowControl w:val="0"/>
              <w:autoSpaceDE w:val="0"/>
              <w:autoSpaceDN w:val="0"/>
              <w:adjustRightInd w:val="0"/>
              <w:ind w:right="-20"/>
              <w:jc w:val="center"/>
            </w:pPr>
            <w:r w:rsidRPr="002A78F0">
              <w:lastRenderedPageBreak/>
              <w:t>1</w:t>
            </w:r>
          </w:p>
        </w:tc>
        <w:tc>
          <w:tcPr>
            <w:tcW w:w="7484" w:type="dxa"/>
            <w:tcMar>
              <w:left w:w="85" w:type="dxa"/>
              <w:right w:w="85" w:type="dxa"/>
            </w:tcMar>
            <w:vAlign w:val="center"/>
          </w:tcPr>
          <w:p w:rsidR="009A0988" w:rsidRPr="002A78F0" w:rsidRDefault="009A0988" w:rsidP="00A25B22">
            <w:pPr>
              <w:widowControl w:val="0"/>
              <w:autoSpaceDE w:val="0"/>
              <w:autoSpaceDN w:val="0"/>
              <w:adjustRightInd w:val="0"/>
              <w:spacing w:line="264" w:lineRule="auto"/>
              <w:ind w:right="40"/>
              <w:jc w:val="both"/>
            </w:pPr>
            <w:r w:rsidRPr="002A78F0">
              <w:rPr>
                <w:spacing w:val="-1"/>
              </w:rPr>
              <w:t>B</w:t>
            </w:r>
            <w:r w:rsidRPr="002A78F0">
              <w:t>a</w:t>
            </w:r>
            <w:r w:rsidRPr="002A78F0">
              <w:rPr>
                <w:spacing w:val="1"/>
              </w:rPr>
              <w:t>ş</w:t>
            </w:r>
            <w:r w:rsidRPr="002A78F0">
              <w:rPr>
                <w:spacing w:val="-2"/>
              </w:rPr>
              <w:t>v</w:t>
            </w:r>
            <w:r w:rsidRPr="002A78F0">
              <w:t>u</w:t>
            </w:r>
            <w:r w:rsidRPr="002A78F0">
              <w:rPr>
                <w:spacing w:val="1"/>
              </w:rPr>
              <w:t>r</w:t>
            </w:r>
            <w:r w:rsidRPr="002A78F0">
              <w:t>u s</w:t>
            </w:r>
            <w:r w:rsidRPr="002A78F0">
              <w:rPr>
                <w:spacing w:val="1"/>
              </w:rPr>
              <w:t>a</w:t>
            </w:r>
            <w:r w:rsidRPr="002A78F0">
              <w:rPr>
                <w:spacing w:val="-2"/>
              </w:rPr>
              <w:t>h</w:t>
            </w:r>
            <w:r w:rsidRPr="002A78F0">
              <w:rPr>
                <w:spacing w:val="1"/>
              </w:rPr>
              <w:t>i</w:t>
            </w:r>
            <w:r w:rsidRPr="002A78F0">
              <w:rPr>
                <w:spacing w:val="-2"/>
              </w:rPr>
              <w:t>b</w:t>
            </w:r>
            <w:r w:rsidRPr="002A78F0">
              <w:t>i,</w:t>
            </w:r>
            <w:r w:rsidRPr="002A78F0">
              <w:rPr>
                <w:spacing w:val="1"/>
              </w:rPr>
              <w:t xml:space="preserve"> </w:t>
            </w:r>
            <w:r w:rsidRPr="002A78F0">
              <w:t xml:space="preserve">hibe </w:t>
            </w:r>
            <w:r w:rsidRPr="002A78F0">
              <w:rPr>
                <w:spacing w:val="-2"/>
              </w:rPr>
              <w:t>d</w:t>
            </w:r>
            <w:r w:rsidRPr="002A78F0">
              <w:t>e</w:t>
            </w:r>
            <w:r w:rsidRPr="002A78F0">
              <w:rPr>
                <w:spacing w:val="1"/>
              </w:rPr>
              <w:t>s</w:t>
            </w:r>
            <w:r w:rsidRPr="002A78F0">
              <w:rPr>
                <w:spacing w:val="-1"/>
              </w:rPr>
              <w:t>t</w:t>
            </w:r>
            <w:r w:rsidRPr="002A78F0">
              <w:t>e</w:t>
            </w:r>
            <w:r w:rsidRPr="002A78F0">
              <w:rPr>
                <w:spacing w:val="-2"/>
              </w:rPr>
              <w:t>ğ</w:t>
            </w:r>
            <w:r w:rsidRPr="002A78F0">
              <w:t>i</w:t>
            </w:r>
            <w:r w:rsidRPr="002A78F0">
              <w:rPr>
                <w:spacing w:val="1"/>
              </w:rPr>
              <w:t xml:space="preserve"> </w:t>
            </w:r>
            <w:proofErr w:type="gramStart"/>
            <w:r w:rsidRPr="002A78F0">
              <w:rPr>
                <w:spacing w:val="-2"/>
              </w:rPr>
              <w:t>k</w:t>
            </w:r>
            <w:r w:rsidRPr="002A78F0">
              <w:rPr>
                <w:spacing w:val="1"/>
              </w:rPr>
              <w:t>ri</w:t>
            </w:r>
            <w:r w:rsidRPr="002A78F0">
              <w:rPr>
                <w:spacing w:val="-1"/>
              </w:rPr>
              <w:t>t</w:t>
            </w:r>
            <w:r w:rsidRPr="002A78F0">
              <w:t>e</w:t>
            </w:r>
            <w:r w:rsidRPr="002A78F0">
              <w:rPr>
                <w:spacing w:val="-1"/>
              </w:rPr>
              <w:t>r</w:t>
            </w:r>
            <w:r w:rsidRPr="002A78F0">
              <w:rPr>
                <w:spacing w:val="1"/>
              </w:rPr>
              <w:t>l</w:t>
            </w:r>
            <w:r w:rsidRPr="002A78F0">
              <w:t>e</w:t>
            </w:r>
            <w:r w:rsidRPr="002A78F0">
              <w:rPr>
                <w:spacing w:val="-1"/>
              </w:rPr>
              <w:t>r</w:t>
            </w:r>
            <w:r w:rsidRPr="002A78F0">
              <w:rPr>
                <w:spacing w:val="1"/>
              </w:rPr>
              <w:t>i</w:t>
            </w:r>
            <w:r w:rsidRPr="002A78F0">
              <w:t>ne</w:t>
            </w:r>
            <w:proofErr w:type="gramEnd"/>
            <w:r w:rsidRPr="002A78F0">
              <w:rPr>
                <w:spacing w:val="-2"/>
              </w:rPr>
              <w:t xml:space="preserve"> </w:t>
            </w:r>
            <w:r w:rsidRPr="002A78F0">
              <w:t>ha</w:t>
            </w:r>
            <w:r w:rsidRPr="002A78F0">
              <w:rPr>
                <w:spacing w:val="1"/>
              </w:rPr>
              <w:t>i</w:t>
            </w:r>
            <w:r w:rsidRPr="002A78F0">
              <w:rPr>
                <w:spacing w:val="-2"/>
              </w:rPr>
              <w:t>z</w:t>
            </w:r>
            <w:r w:rsidRPr="002A78F0">
              <w:t>d</w:t>
            </w:r>
            <w:r w:rsidRPr="002A78F0">
              <w:rPr>
                <w:spacing w:val="-1"/>
              </w:rPr>
              <w:t>i</w:t>
            </w:r>
            <w:r w:rsidRPr="002A78F0">
              <w:rPr>
                <w:spacing w:val="1"/>
              </w:rPr>
              <w:t>r</w:t>
            </w:r>
            <w:r w:rsidRPr="002A78F0">
              <w:t>.</w:t>
            </w:r>
          </w:p>
        </w:tc>
        <w:tc>
          <w:tcPr>
            <w:tcW w:w="944" w:type="dxa"/>
            <w:tcMar>
              <w:left w:w="85" w:type="dxa"/>
              <w:right w:w="85" w:type="dxa"/>
            </w:tcMar>
            <w:vAlign w:val="center"/>
          </w:tcPr>
          <w:p w:rsidR="009A0988" w:rsidRPr="002A78F0" w:rsidRDefault="009A0988" w:rsidP="00A25B22">
            <w:pPr>
              <w:widowControl w:val="0"/>
              <w:autoSpaceDE w:val="0"/>
              <w:autoSpaceDN w:val="0"/>
              <w:adjustRightInd w:val="0"/>
            </w:pPr>
          </w:p>
        </w:tc>
        <w:tc>
          <w:tcPr>
            <w:tcW w:w="1015" w:type="dxa"/>
            <w:tcMar>
              <w:left w:w="85" w:type="dxa"/>
              <w:right w:w="85" w:type="dxa"/>
            </w:tcMar>
            <w:vAlign w:val="center"/>
          </w:tcPr>
          <w:p w:rsidR="009A0988" w:rsidRPr="002A78F0" w:rsidRDefault="009A0988" w:rsidP="00A25B22">
            <w:pPr>
              <w:widowControl w:val="0"/>
              <w:autoSpaceDE w:val="0"/>
              <w:autoSpaceDN w:val="0"/>
              <w:adjustRightInd w:val="0"/>
            </w:pPr>
          </w:p>
        </w:tc>
      </w:tr>
      <w:tr w:rsidR="009A0988" w:rsidRPr="002A78F0" w:rsidTr="00A25B22">
        <w:trPr>
          <w:trHeight w:val="709"/>
          <w:jc w:val="center"/>
        </w:trPr>
        <w:tc>
          <w:tcPr>
            <w:tcW w:w="570" w:type="dxa"/>
            <w:tcMar>
              <w:left w:w="85" w:type="dxa"/>
              <w:right w:w="85" w:type="dxa"/>
            </w:tcMar>
            <w:vAlign w:val="center"/>
          </w:tcPr>
          <w:p w:rsidR="009A0988" w:rsidRPr="002A78F0" w:rsidRDefault="009A0988" w:rsidP="00A25B22">
            <w:pPr>
              <w:widowControl w:val="0"/>
              <w:autoSpaceDE w:val="0"/>
              <w:autoSpaceDN w:val="0"/>
              <w:adjustRightInd w:val="0"/>
              <w:ind w:right="-20"/>
              <w:jc w:val="center"/>
            </w:pPr>
            <w:r w:rsidRPr="002A78F0">
              <w:t>2</w:t>
            </w:r>
          </w:p>
        </w:tc>
        <w:tc>
          <w:tcPr>
            <w:tcW w:w="7484" w:type="dxa"/>
            <w:tcMar>
              <w:left w:w="85" w:type="dxa"/>
              <w:right w:w="85" w:type="dxa"/>
            </w:tcMar>
            <w:vAlign w:val="center"/>
          </w:tcPr>
          <w:p w:rsidR="009A0988" w:rsidRPr="002A78F0" w:rsidRDefault="009A0988" w:rsidP="00A25B22">
            <w:pPr>
              <w:widowControl w:val="0"/>
              <w:autoSpaceDE w:val="0"/>
              <w:autoSpaceDN w:val="0"/>
              <w:adjustRightInd w:val="0"/>
              <w:spacing w:line="264" w:lineRule="auto"/>
              <w:ind w:right="40"/>
              <w:jc w:val="both"/>
            </w:pPr>
            <w:r w:rsidRPr="002A78F0">
              <w:rPr>
                <w:spacing w:val="-1"/>
              </w:rPr>
              <w:t>B</w:t>
            </w:r>
            <w:r w:rsidRPr="002A78F0">
              <w:t>a</w:t>
            </w:r>
            <w:r w:rsidRPr="002A78F0">
              <w:rPr>
                <w:spacing w:val="1"/>
              </w:rPr>
              <w:t>ş</w:t>
            </w:r>
            <w:r w:rsidRPr="002A78F0">
              <w:rPr>
                <w:spacing w:val="-2"/>
              </w:rPr>
              <w:t>v</w:t>
            </w:r>
            <w:r w:rsidRPr="002A78F0">
              <w:t>u</w:t>
            </w:r>
            <w:r w:rsidRPr="002A78F0">
              <w:rPr>
                <w:spacing w:val="1"/>
              </w:rPr>
              <w:t>r</w:t>
            </w:r>
            <w:r w:rsidRPr="002A78F0">
              <w:t xml:space="preserve">u </w:t>
            </w:r>
            <w:r w:rsidRPr="002A78F0">
              <w:rPr>
                <w:spacing w:val="-2"/>
              </w:rPr>
              <w:t>k</w:t>
            </w:r>
            <w:r w:rsidRPr="002A78F0">
              <w:t>onusu, hibe duyurusu ile ilan edilen hibe d</w:t>
            </w:r>
            <w:r w:rsidRPr="002A78F0">
              <w:rPr>
                <w:spacing w:val="-2"/>
              </w:rPr>
              <w:t>e</w:t>
            </w:r>
            <w:r w:rsidRPr="002A78F0">
              <w:t>s</w:t>
            </w:r>
            <w:r w:rsidRPr="002A78F0">
              <w:rPr>
                <w:spacing w:val="-1"/>
              </w:rPr>
              <w:t>t</w:t>
            </w:r>
            <w:r w:rsidRPr="002A78F0">
              <w:rPr>
                <w:spacing w:val="-2"/>
              </w:rPr>
              <w:t>eğ</w:t>
            </w:r>
            <w:r w:rsidRPr="002A78F0">
              <w:t>i</w:t>
            </w:r>
            <w:r w:rsidRPr="002A78F0">
              <w:rPr>
                <w:spacing w:val="1"/>
              </w:rPr>
              <w:t xml:space="preserve"> </w:t>
            </w:r>
            <w:r w:rsidRPr="002A78F0">
              <w:rPr>
                <w:spacing w:val="-2"/>
              </w:rPr>
              <w:t>v</w:t>
            </w:r>
            <w:r w:rsidRPr="002A78F0">
              <w:t>e</w:t>
            </w:r>
            <w:r w:rsidRPr="002A78F0">
              <w:rPr>
                <w:spacing w:val="1"/>
              </w:rPr>
              <w:t>ril</w:t>
            </w:r>
            <w:r w:rsidRPr="002A78F0">
              <w:t>e</w:t>
            </w:r>
            <w:r w:rsidRPr="002A78F0">
              <w:rPr>
                <w:spacing w:val="-2"/>
              </w:rPr>
              <w:t>c</w:t>
            </w:r>
            <w:r w:rsidRPr="002A78F0">
              <w:t>ek</w:t>
            </w:r>
            <w:r w:rsidRPr="002A78F0">
              <w:rPr>
                <w:spacing w:val="-2"/>
              </w:rPr>
              <w:t xml:space="preserve"> k</w:t>
            </w:r>
            <w:r w:rsidRPr="002A78F0">
              <w:t>o</w:t>
            </w:r>
            <w:r w:rsidRPr="002A78F0">
              <w:rPr>
                <w:spacing w:val="3"/>
              </w:rPr>
              <w:t>n</w:t>
            </w:r>
            <w:r w:rsidRPr="002A78F0">
              <w:t>u</w:t>
            </w:r>
            <w:r w:rsidRPr="002A78F0">
              <w:rPr>
                <w:spacing w:val="1"/>
              </w:rPr>
              <w:t>l</w:t>
            </w:r>
            <w:r w:rsidRPr="002A78F0">
              <w:t>a</w:t>
            </w:r>
            <w:r w:rsidRPr="002A78F0">
              <w:rPr>
                <w:spacing w:val="-1"/>
              </w:rPr>
              <w:t>r</w:t>
            </w:r>
            <w:r w:rsidRPr="002A78F0">
              <w:t>a u</w:t>
            </w:r>
            <w:r w:rsidRPr="002A78F0">
              <w:rPr>
                <w:spacing w:val="-2"/>
              </w:rPr>
              <w:t>yg</w:t>
            </w:r>
            <w:r w:rsidRPr="002A78F0">
              <w:t>undu</w:t>
            </w:r>
            <w:r w:rsidRPr="002A78F0">
              <w:rPr>
                <w:spacing w:val="1"/>
              </w:rPr>
              <w:t>r</w:t>
            </w:r>
            <w:r w:rsidRPr="002A78F0">
              <w:t>.</w:t>
            </w:r>
          </w:p>
        </w:tc>
        <w:tc>
          <w:tcPr>
            <w:tcW w:w="944" w:type="dxa"/>
            <w:tcMar>
              <w:left w:w="85" w:type="dxa"/>
              <w:right w:w="85" w:type="dxa"/>
            </w:tcMar>
            <w:vAlign w:val="center"/>
          </w:tcPr>
          <w:p w:rsidR="009A0988" w:rsidRPr="002A78F0" w:rsidRDefault="009A0988" w:rsidP="00A25B22">
            <w:pPr>
              <w:widowControl w:val="0"/>
              <w:autoSpaceDE w:val="0"/>
              <w:autoSpaceDN w:val="0"/>
              <w:adjustRightInd w:val="0"/>
            </w:pPr>
          </w:p>
        </w:tc>
        <w:tc>
          <w:tcPr>
            <w:tcW w:w="1015" w:type="dxa"/>
            <w:tcMar>
              <w:left w:w="85" w:type="dxa"/>
              <w:right w:w="85" w:type="dxa"/>
            </w:tcMar>
            <w:vAlign w:val="center"/>
          </w:tcPr>
          <w:p w:rsidR="009A0988" w:rsidRPr="002A78F0" w:rsidRDefault="009A0988" w:rsidP="00A25B22">
            <w:pPr>
              <w:widowControl w:val="0"/>
              <w:autoSpaceDE w:val="0"/>
              <w:autoSpaceDN w:val="0"/>
              <w:adjustRightInd w:val="0"/>
            </w:pPr>
          </w:p>
        </w:tc>
      </w:tr>
      <w:tr w:rsidR="009A0988" w:rsidRPr="002A78F0" w:rsidTr="00A25B22">
        <w:trPr>
          <w:trHeight w:val="693"/>
          <w:jc w:val="center"/>
        </w:trPr>
        <w:tc>
          <w:tcPr>
            <w:tcW w:w="570" w:type="dxa"/>
            <w:tcMar>
              <w:left w:w="85" w:type="dxa"/>
              <w:right w:w="85" w:type="dxa"/>
            </w:tcMar>
            <w:vAlign w:val="center"/>
          </w:tcPr>
          <w:p w:rsidR="009A0988" w:rsidRPr="002A78F0" w:rsidRDefault="009A0988" w:rsidP="00A25B22">
            <w:pPr>
              <w:widowControl w:val="0"/>
              <w:autoSpaceDE w:val="0"/>
              <w:autoSpaceDN w:val="0"/>
              <w:adjustRightInd w:val="0"/>
              <w:ind w:right="-20"/>
              <w:jc w:val="center"/>
            </w:pPr>
            <w:r w:rsidRPr="002A78F0">
              <w:t>3</w:t>
            </w:r>
          </w:p>
        </w:tc>
        <w:tc>
          <w:tcPr>
            <w:tcW w:w="7484" w:type="dxa"/>
            <w:tcMar>
              <w:left w:w="85" w:type="dxa"/>
              <w:right w:w="85" w:type="dxa"/>
            </w:tcMar>
            <w:vAlign w:val="center"/>
          </w:tcPr>
          <w:p w:rsidR="009A0988" w:rsidRPr="002A78F0" w:rsidRDefault="009A0988" w:rsidP="00A25B22">
            <w:pPr>
              <w:widowControl w:val="0"/>
              <w:autoSpaceDE w:val="0"/>
              <w:autoSpaceDN w:val="0"/>
              <w:adjustRightInd w:val="0"/>
              <w:spacing w:line="264" w:lineRule="auto"/>
              <w:ind w:right="40"/>
              <w:jc w:val="both"/>
              <w:rPr>
                <w:color w:val="FF0000"/>
              </w:rPr>
            </w:pPr>
            <w:r w:rsidRPr="002A78F0">
              <w:t>Pr</w:t>
            </w:r>
            <w:r w:rsidRPr="002A78F0">
              <w:rPr>
                <w:spacing w:val="-2"/>
              </w:rPr>
              <w:t>o</w:t>
            </w:r>
            <w:r w:rsidRPr="002A78F0">
              <w:rPr>
                <w:spacing w:val="3"/>
              </w:rPr>
              <w:t>j</w:t>
            </w:r>
            <w:r w:rsidRPr="002A78F0">
              <w:t>e</w:t>
            </w:r>
            <w:r w:rsidRPr="002A78F0">
              <w:rPr>
                <w:spacing w:val="-2"/>
              </w:rPr>
              <w:t xml:space="preserve"> </w:t>
            </w:r>
            <w:r w:rsidRPr="002A78F0">
              <w:t>bü</w:t>
            </w:r>
            <w:r w:rsidRPr="002A78F0">
              <w:rPr>
                <w:spacing w:val="-1"/>
              </w:rPr>
              <w:t>t</w:t>
            </w:r>
            <w:r w:rsidRPr="002A78F0">
              <w:t>çe</w:t>
            </w:r>
            <w:r w:rsidRPr="002A78F0">
              <w:rPr>
                <w:spacing w:val="-2"/>
              </w:rPr>
              <w:t>s</w:t>
            </w:r>
            <w:r w:rsidRPr="002A78F0">
              <w:rPr>
                <w:spacing w:val="1"/>
              </w:rPr>
              <w:t>i</w:t>
            </w:r>
            <w:r w:rsidRPr="002A78F0">
              <w:t>n</w:t>
            </w:r>
            <w:r w:rsidRPr="002A78F0">
              <w:rPr>
                <w:spacing w:val="-2"/>
              </w:rPr>
              <w:t>d</w:t>
            </w:r>
            <w:r w:rsidRPr="002A78F0">
              <w:t>e ön</w:t>
            </w:r>
            <w:r w:rsidRPr="002A78F0">
              <w:rPr>
                <w:spacing w:val="-2"/>
              </w:rPr>
              <w:t>g</w:t>
            </w:r>
            <w:r w:rsidRPr="002A78F0">
              <w:t>ö</w:t>
            </w:r>
            <w:r w:rsidRPr="002A78F0">
              <w:rPr>
                <w:spacing w:val="1"/>
              </w:rPr>
              <w:t>r</w:t>
            </w:r>
            <w:r w:rsidRPr="002A78F0">
              <w:t>ü</w:t>
            </w:r>
            <w:r w:rsidRPr="002A78F0">
              <w:rPr>
                <w:spacing w:val="-1"/>
              </w:rPr>
              <w:t>l</w:t>
            </w:r>
            <w:r w:rsidRPr="002A78F0">
              <w:t>en</w:t>
            </w:r>
            <w:r w:rsidRPr="002A78F0">
              <w:rPr>
                <w:spacing w:val="-2"/>
              </w:rPr>
              <w:t xml:space="preserve"> </w:t>
            </w:r>
            <w:r w:rsidRPr="002A78F0">
              <w:t>h</w:t>
            </w:r>
            <w:r w:rsidRPr="002A78F0">
              <w:rPr>
                <w:spacing w:val="1"/>
              </w:rPr>
              <w:t>i</w:t>
            </w:r>
            <w:r w:rsidRPr="002A78F0">
              <w:t xml:space="preserve">be </w:t>
            </w:r>
            <w:r w:rsidRPr="002A78F0">
              <w:rPr>
                <w:spacing w:val="-1"/>
              </w:rPr>
              <w:t>t</w:t>
            </w:r>
            <w:r w:rsidRPr="002A78F0">
              <w:t>u</w:t>
            </w:r>
            <w:r w:rsidRPr="002A78F0">
              <w:rPr>
                <w:spacing w:val="1"/>
              </w:rPr>
              <w:t>t</w:t>
            </w:r>
            <w:r w:rsidRPr="002A78F0">
              <w:rPr>
                <w:spacing w:val="-2"/>
              </w:rPr>
              <w:t>a</w:t>
            </w:r>
            <w:r w:rsidRPr="002A78F0">
              <w:rPr>
                <w:spacing w:val="1"/>
              </w:rPr>
              <w:t>r</w:t>
            </w:r>
            <w:r w:rsidRPr="002A78F0">
              <w:t>ı; Hibe Kılavuzunda belirtilen miktarları aşmamaktadır.</w:t>
            </w:r>
          </w:p>
        </w:tc>
        <w:tc>
          <w:tcPr>
            <w:tcW w:w="944" w:type="dxa"/>
            <w:tcMar>
              <w:left w:w="85" w:type="dxa"/>
              <w:right w:w="85" w:type="dxa"/>
            </w:tcMar>
            <w:vAlign w:val="center"/>
          </w:tcPr>
          <w:p w:rsidR="009A0988" w:rsidRPr="002A78F0" w:rsidRDefault="009A0988" w:rsidP="00A25B22">
            <w:pPr>
              <w:widowControl w:val="0"/>
              <w:autoSpaceDE w:val="0"/>
              <w:autoSpaceDN w:val="0"/>
              <w:adjustRightInd w:val="0"/>
            </w:pPr>
          </w:p>
        </w:tc>
        <w:tc>
          <w:tcPr>
            <w:tcW w:w="1015" w:type="dxa"/>
            <w:tcMar>
              <w:left w:w="85" w:type="dxa"/>
              <w:right w:w="85" w:type="dxa"/>
            </w:tcMar>
            <w:vAlign w:val="center"/>
          </w:tcPr>
          <w:p w:rsidR="009A0988" w:rsidRPr="002A78F0" w:rsidRDefault="009A0988" w:rsidP="00A25B22">
            <w:pPr>
              <w:widowControl w:val="0"/>
              <w:autoSpaceDE w:val="0"/>
              <w:autoSpaceDN w:val="0"/>
              <w:adjustRightInd w:val="0"/>
            </w:pPr>
          </w:p>
        </w:tc>
      </w:tr>
      <w:tr w:rsidR="009A0988" w:rsidRPr="002A78F0" w:rsidTr="00A25B22">
        <w:trPr>
          <w:trHeight w:val="788"/>
          <w:jc w:val="center"/>
        </w:trPr>
        <w:tc>
          <w:tcPr>
            <w:tcW w:w="570" w:type="dxa"/>
            <w:tcMar>
              <w:left w:w="85" w:type="dxa"/>
              <w:right w:w="85" w:type="dxa"/>
            </w:tcMar>
            <w:vAlign w:val="center"/>
          </w:tcPr>
          <w:p w:rsidR="009A0988" w:rsidRPr="002A78F0" w:rsidRDefault="009A0988" w:rsidP="00A25B22">
            <w:pPr>
              <w:widowControl w:val="0"/>
              <w:autoSpaceDE w:val="0"/>
              <w:autoSpaceDN w:val="0"/>
              <w:adjustRightInd w:val="0"/>
              <w:ind w:right="-20"/>
              <w:jc w:val="center"/>
            </w:pPr>
            <w:r w:rsidRPr="002A78F0">
              <w:t>4</w:t>
            </w:r>
          </w:p>
        </w:tc>
        <w:tc>
          <w:tcPr>
            <w:tcW w:w="7484" w:type="dxa"/>
            <w:tcMar>
              <w:left w:w="85" w:type="dxa"/>
              <w:right w:w="85" w:type="dxa"/>
            </w:tcMar>
            <w:vAlign w:val="center"/>
          </w:tcPr>
          <w:p w:rsidR="009A0988" w:rsidRPr="002A78F0" w:rsidRDefault="009A0988" w:rsidP="00A25B22">
            <w:pPr>
              <w:widowControl w:val="0"/>
              <w:autoSpaceDE w:val="0"/>
              <w:autoSpaceDN w:val="0"/>
              <w:adjustRightInd w:val="0"/>
              <w:spacing w:line="264" w:lineRule="auto"/>
              <w:ind w:right="40"/>
              <w:jc w:val="both"/>
            </w:pPr>
            <w:r w:rsidRPr="002A78F0">
              <w:rPr>
                <w:spacing w:val="-1"/>
              </w:rPr>
              <w:t>H</w:t>
            </w:r>
            <w:r w:rsidRPr="002A78F0">
              <w:rPr>
                <w:spacing w:val="1"/>
              </w:rPr>
              <w:t>i</w:t>
            </w:r>
            <w:r w:rsidRPr="002A78F0">
              <w:t>be d</w:t>
            </w:r>
            <w:r w:rsidRPr="002A78F0">
              <w:rPr>
                <w:spacing w:val="-2"/>
              </w:rPr>
              <w:t>e</w:t>
            </w:r>
            <w:r w:rsidRPr="002A78F0">
              <w:t>s</w:t>
            </w:r>
            <w:r w:rsidRPr="002A78F0">
              <w:rPr>
                <w:spacing w:val="-1"/>
              </w:rPr>
              <w:t>t</w:t>
            </w:r>
            <w:r w:rsidRPr="002A78F0">
              <w:t>e</w:t>
            </w:r>
            <w:r w:rsidRPr="002A78F0">
              <w:rPr>
                <w:spacing w:val="-2"/>
              </w:rPr>
              <w:t>ğ</w:t>
            </w:r>
            <w:r w:rsidRPr="002A78F0">
              <w:t>i</w:t>
            </w:r>
            <w:r w:rsidRPr="002A78F0">
              <w:rPr>
                <w:spacing w:val="1"/>
              </w:rPr>
              <w:t xml:space="preserve"> oranı </w:t>
            </w:r>
            <w:r w:rsidRPr="002A78F0">
              <w:rPr>
                <w:spacing w:val="-1"/>
              </w:rPr>
              <w:t xml:space="preserve">Hibe Kılavuzunun ilgili bölümlerinde belirtilen </w:t>
            </w:r>
            <w:r w:rsidRPr="002A78F0">
              <w:rPr>
                <w:spacing w:val="-2"/>
              </w:rPr>
              <w:t>orandan fazla değildir.</w:t>
            </w:r>
          </w:p>
        </w:tc>
        <w:tc>
          <w:tcPr>
            <w:tcW w:w="944" w:type="dxa"/>
            <w:tcMar>
              <w:left w:w="85" w:type="dxa"/>
              <w:right w:w="85" w:type="dxa"/>
            </w:tcMar>
            <w:vAlign w:val="center"/>
          </w:tcPr>
          <w:p w:rsidR="009A0988" w:rsidRPr="002A78F0" w:rsidRDefault="009A0988" w:rsidP="00A25B22">
            <w:pPr>
              <w:widowControl w:val="0"/>
              <w:autoSpaceDE w:val="0"/>
              <w:autoSpaceDN w:val="0"/>
              <w:adjustRightInd w:val="0"/>
            </w:pPr>
          </w:p>
        </w:tc>
        <w:tc>
          <w:tcPr>
            <w:tcW w:w="1015" w:type="dxa"/>
            <w:tcMar>
              <w:left w:w="85" w:type="dxa"/>
              <w:right w:w="85" w:type="dxa"/>
            </w:tcMar>
            <w:vAlign w:val="center"/>
          </w:tcPr>
          <w:p w:rsidR="009A0988" w:rsidRPr="002A78F0" w:rsidRDefault="009A0988" w:rsidP="00A25B22">
            <w:pPr>
              <w:widowControl w:val="0"/>
              <w:autoSpaceDE w:val="0"/>
              <w:autoSpaceDN w:val="0"/>
              <w:adjustRightInd w:val="0"/>
            </w:pPr>
          </w:p>
        </w:tc>
      </w:tr>
      <w:tr w:rsidR="009A0988" w:rsidRPr="002A78F0" w:rsidTr="00A25B22">
        <w:trPr>
          <w:trHeight w:val="524"/>
          <w:jc w:val="center"/>
        </w:trPr>
        <w:tc>
          <w:tcPr>
            <w:tcW w:w="570" w:type="dxa"/>
            <w:tcMar>
              <w:left w:w="85" w:type="dxa"/>
              <w:right w:w="85" w:type="dxa"/>
            </w:tcMar>
            <w:vAlign w:val="center"/>
          </w:tcPr>
          <w:p w:rsidR="009A0988" w:rsidRPr="002A78F0" w:rsidRDefault="009A0988" w:rsidP="00A25B22">
            <w:pPr>
              <w:widowControl w:val="0"/>
              <w:autoSpaceDE w:val="0"/>
              <w:autoSpaceDN w:val="0"/>
              <w:adjustRightInd w:val="0"/>
              <w:ind w:right="-20"/>
              <w:jc w:val="center"/>
            </w:pPr>
            <w:r w:rsidRPr="002A78F0">
              <w:t>5</w:t>
            </w:r>
          </w:p>
        </w:tc>
        <w:tc>
          <w:tcPr>
            <w:tcW w:w="7484" w:type="dxa"/>
            <w:tcMar>
              <w:left w:w="85" w:type="dxa"/>
              <w:right w:w="85" w:type="dxa"/>
            </w:tcMar>
            <w:vAlign w:val="center"/>
          </w:tcPr>
          <w:p w:rsidR="009A0988" w:rsidRPr="002A78F0" w:rsidRDefault="009A0988" w:rsidP="00A25B22">
            <w:pPr>
              <w:widowControl w:val="0"/>
              <w:autoSpaceDE w:val="0"/>
              <w:autoSpaceDN w:val="0"/>
              <w:adjustRightInd w:val="0"/>
              <w:spacing w:line="264" w:lineRule="auto"/>
              <w:ind w:right="40"/>
              <w:jc w:val="both"/>
              <w:rPr>
                <w:spacing w:val="-1"/>
              </w:rPr>
            </w:pPr>
            <w:r w:rsidRPr="002A78F0">
              <w:rPr>
                <w:spacing w:val="-1"/>
              </w:rPr>
              <w:t>Maliyetler piyasa fiyatları ile uyumludur.</w:t>
            </w:r>
          </w:p>
        </w:tc>
        <w:tc>
          <w:tcPr>
            <w:tcW w:w="944" w:type="dxa"/>
            <w:tcMar>
              <w:left w:w="85" w:type="dxa"/>
              <w:right w:w="85" w:type="dxa"/>
            </w:tcMar>
            <w:vAlign w:val="center"/>
          </w:tcPr>
          <w:p w:rsidR="009A0988" w:rsidRPr="002A78F0" w:rsidRDefault="009A0988" w:rsidP="00A25B22">
            <w:pPr>
              <w:widowControl w:val="0"/>
              <w:autoSpaceDE w:val="0"/>
              <w:autoSpaceDN w:val="0"/>
              <w:adjustRightInd w:val="0"/>
            </w:pPr>
          </w:p>
        </w:tc>
        <w:tc>
          <w:tcPr>
            <w:tcW w:w="1015" w:type="dxa"/>
            <w:tcMar>
              <w:left w:w="85" w:type="dxa"/>
              <w:right w:w="85" w:type="dxa"/>
            </w:tcMar>
            <w:vAlign w:val="center"/>
          </w:tcPr>
          <w:p w:rsidR="009A0988" w:rsidRPr="002A78F0" w:rsidRDefault="009A0988" w:rsidP="00A25B22">
            <w:pPr>
              <w:widowControl w:val="0"/>
              <w:autoSpaceDE w:val="0"/>
              <w:autoSpaceDN w:val="0"/>
              <w:adjustRightInd w:val="0"/>
            </w:pPr>
          </w:p>
        </w:tc>
      </w:tr>
      <w:tr w:rsidR="009A0988" w:rsidRPr="002A78F0" w:rsidTr="00A25B22">
        <w:trPr>
          <w:trHeight w:val="523"/>
          <w:jc w:val="center"/>
        </w:trPr>
        <w:tc>
          <w:tcPr>
            <w:tcW w:w="570" w:type="dxa"/>
            <w:tcMar>
              <w:left w:w="85" w:type="dxa"/>
              <w:right w:w="85" w:type="dxa"/>
            </w:tcMar>
            <w:vAlign w:val="center"/>
          </w:tcPr>
          <w:p w:rsidR="009A0988" w:rsidRPr="002A78F0" w:rsidRDefault="009A0988" w:rsidP="00A25B22">
            <w:pPr>
              <w:widowControl w:val="0"/>
              <w:autoSpaceDE w:val="0"/>
              <w:autoSpaceDN w:val="0"/>
              <w:adjustRightInd w:val="0"/>
              <w:ind w:right="-20"/>
              <w:jc w:val="center"/>
            </w:pPr>
            <w:r w:rsidRPr="002A78F0">
              <w:t>6</w:t>
            </w:r>
          </w:p>
        </w:tc>
        <w:tc>
          <w:tcPr>
            <w:tcW w:w="7484" w:type="dxa"/>
            <w:tcMar>
              <w:left w:w="85" w:type="dxa"/>
              <w:right w:w="85" w:type="dxa"/>
            </w:tcMar>
            <w:vAlign w:val="center"/>
          </w:tcPr>
          <w:p w:rsidR="009A0988" w:rsidRPr="002A78F0" w:rsidRDefault="009A0988" w:rsidP="00A25B22">
            <w:pPr>
              <w:widowControl w:val="0"/>
              <w:autoSpaceDE w:val="0"/>
              <w:autoSpaceDN w:val="0"/>
              <w:adjustRightInd w:val="0"/>
              <w:spacing w:line="264" w:lineRule="auto"/>
              <w:ind w:right="40"/>
              <w:jc w:val="both"/>
              <w:rPr>
                <w:spacing w:val="-1"/>
              </w:rPr>
            </w:pPr>
            <w:r w:rsidRPr="002A78F0">
              <w:rPr>
                <w:spacing w:val="-1"/>
              </w:rPr>
              <w:t>Teknik özellikleri uygundur.</w:t>
            </w:r>
          </w:p>
        </w:tc>
        <w:tc>
          <w:tcPr>
            <w:tcW w:w="944" w:type="dxa"/>
            <w:tcMar>
              <w:left w:w="85" w:type="dxa"/>
              <w:right w:w="85" w:type="dxa"/>
            </w:tcMar>
            <w:vAlign w:val="center"/>
          </w:tcPr>
          <w:p w:rsidR="009A0988" w:rsidRPr="002A78F0" w:rsidRDefault="009A0988" w:rsidP="00A25B22">
            <w:pPr>
              <w:widowControl w:val="0"/>
              <w:autoSpaceDE w:val="0"/>
              <w:autoSpaceDN w:val="0"/>
              <w:adjustRightInd w:val="0"/>
            </w:pPr>
          </w:p>
        </w:tc>
        <w:tc>
          <w:tcPr>
            <w:tcW w:w="1015" w:type="dxa"/>
            <w:tcMar>
              <w:left w:w="85" w:type="dxa"/>
              <w:right w:w="85" w:type="dxa"/>
            </w:tcMar>
            <w:vAlign w:val="center"/>
          </w:tcPr>
          <w:p w:rsidR="009A0988" w:rsidRPr="002A78F0" w:rsidRDefault="009A0988" w:rsidP="00A25B22">
            <w:pPr>
              <w:widowControl w:val="0"/>
              <w:autoSpaceDE w:val="0"/>
              <w:autoSpaceDN w:val="0"/>
              <w:adjustRightInd w:val="0"/>
            </w:pPr>
          </w:p>
        </w:tc>
      </w:tr>
      <w:tr w:rsidR="009A0988" w:rsidRPr="002A78F0" w:rsidTr="00A25B22">
        <w:trPr>
          <w:trHeight w:val="524"/>
          <w:jc w:val="center"/>
        </w:trPr>
        <w:tc>
          <w:tcPr>
            <w:tcW w:w="570" w:type="dxa"/>
            <w:tcMar>
              <w:left w:w="85" w:type="dxa"/>
              <w:right w:w="85" w:type="dxa"/>
            </w:tcMar>
            <w:vAlign w:val="center"/>
          </w:tcPr>
          <w:p w:rsidR="009A0988" w:rsidRPr="002A78F0" w:rsidRDefault="009A0988" w:rsidP="00A25B22">
            <w:pPr>
              <w:widowControl w:val="0"/>
              <w:autoSpaceDE w:val="0"/>
              <w:autoSpaceDN w:val="0"/>
              <w:adjustRightInd w:val="0"/>
              <w:ind w:right="-20"/>
              <w:jc w:val="center"/>
            </w:pPr>
            <w:r w:rsidRPr="002A78F0">
              <w:t>7</w:t>
            </w:r>
          </w:p>
        </w:tc>
        <w:tc>
          <w:tcPr>
            <w:tcW w:w="7484" w:type="dxa"/>
            <w:tcMar>
              <w:left w:w="85" w:type="dxa"/>
              <w:right w:w="85" w:type="dxa"/>
            </w:tcMar>
            <w:vAlign w:val="center"/>
          </w:tcPr>
          <w:p w:rsidR="009A0988" w:rsidRPr="002A78F0" w:rsidRDefault="009A0988" w:rsidP="00A25B22">
            <w:pPr>
              <w:widowControl w:val="0"/>
              <w:autoSpaceDE w:val="0"/>
              <w:autoSpaceDN w:val="0"/>
              <w:adjustRightInd w:val="0"/>
              <w:spacing w:line="264" w:lineRule="auto"/>
              <w:ind w:right="40"/>
              <w:jc w:val="both"/>
            </w:pPr>
            <w:r w:rsidRPr="002A78F0">
              <w:rPr>
                <w:spacing w:val="-1"/>
              </w:rPr>
              <w:t>B</w:t>
            </w:r>
            <w:r w:rsidRPr="002A78F0">
              <w:t>a</w:t>
            </w:r>
            <w:r w:rsidRPr="002A78F0">
              <w:rPr>
                <w:spacing w:val="1"/>
              </w:rPr>
              <w:t>ş</w:t>
            </w:r>
            <w:r w:rsidRPr="002A78F0">
              <w:rPr>
                <w:spacing w:val="-2"/>
              </w:rPr>
              <w:t>v</w:t>
            </w:r>
            <w:r w:rsidRPr="002A78F0">
              <w:t>u</w:t>
            </w:r>
            <w:r w:rsidRPr="002A78F0">
              <w:rPr>
                <w:spacing w:val="1"/>
              </w:rPr>
              <w:t>r</w:t>
            </w:r>
            <w:r w:rsidRPr="002A78F0">
              <w:t xml:space="preserve">u </w:t>
            </w:r>
            <w:r w:rsidRPr="002A78F0">
              <w:rPr>
                <w:spacing w:val="1"/>
              </w:rPr>
              <w:t>f</w:t>
            </w:r>
            <w:r w:rsidRPr="002A78F0">
              <w:rPr>
                <w:spacing w:val="-2"/>
              </w:rPr>
              <w:t>o</w:t>
            </w:r>
            <w:r w:rsidRPr="002A78F0">
              <w:rPr>
                <w:spacing w:val="1"/>
              </w:rPr>
              <w:t>r</w:t>
            </w:r>
            <w:r w:rsidRPr="002A78F0">
              <w:rPr>
                <w:spacing w:val="-4"/>
              </w:rPr>
              <w:t>m</w:t>
            </w:r>
            <w:r w:rsidRPr="002A78F0">
              <w:t xml:space="preserve">u ve bütçesi </w:t>
            </w:r>
            <w:r w:rsidRPr="002A78F0">
              <w:rPr>
                <w:spacing w:val="-2"/>
              </w:rPr>
              <w:t>b</w:t>
            </w:r>
            <w:r w:rsidRPr="002A78F0">
              <w:rPr>
                <w:spacing w:val="1"/>
              </w:rPr>
              <w:t>ir</w:t>
            </w:r>
            <w:r w:rsidRPr="002A78F0">
              <w:rPr>
                <w:spacing w:val="-2"/>
              </w:rPr>
              <w:t>b</w:t>
            </w:r>
            <w:r w:rsidRPr="002A78F0">
              <w:rPr>
                <w:spacing w:val="1"/>
              </w:rPr>
              <w:t>i</w:t>
            </w:r>
            <w:r w:rsidRPr="002A78F0">
              <w:rPr>
                <w:spacing w:val="-2"/>
              </w:rPr>
              <w:t>r</w:t>
            </w:r>
            <w:r w:rsidRPr="002A78F0">
              <w:t>i</w:t>
            </w:r>
            <w:r w:rsidRPr="002A78F0">
              <w:rPr>
                <w:spacing w:val="1"/>
              </w:rPr>
              <w:t xml:space="preserve"> </w:t>
            </w:r>
            <w:r w:rsidRPr="002A78F0">
              <w:rPr>
                <w:spacing w:val="-1"/>
              </w:rPr>
              <w:t>i</w:t>
            </w:r>
            <w:r w:rsidRPr="002A78F0">
              <w:rPr>
                <w:spacing w:val="1"/>
              </w:rPr>
              <w:t>l</w:t>
            </w:r>
            <w:r w:rsidRPr="002A78F0">
              <w:t>e u</w:t>
            </w:r>
            <w:r w:rsidRPr="002A78F0">
              <w:rPr>
                <w:spacing w:val="-2"/>
              </w:rPr>
              <w:t>y</w:t>
            </w:r>
            <w:r w:rsidRPr="002A78F0">
              <w:t>u</w:t>
            </w:r>
            <w:r w:rsidRPr="002A78F0">
              <w:rPr>
                <w:spacing w:val="-4"/>
              </w:rPr>
              <w:t>m</w:t>
            </w:r>
            <w:r w:rsidRPr="002A78F0">
              <w:rPr>
                <w:spacing w:val="1"/>
              </w:rPr>
              <w:t>l</w:t>
            </w:r>
            <w:r w:rsidRPr="002A78F0">
              <w:t xml:space="preserve">u </w:t>
            </w:r>
            <w:r w:rsidRPr="002A78F0">
              <w:rPr>
                <w:spacing w:val="-2"/>
              </w:rPr>
              <w:t>v</w:t>
            </w:r>
            <w:r w:rsidRPr="002A78F0">
              <w:t xml:space="preserve">e </w:t>
            </w:r>
            <w:r w:rsidRPr="002A78F0">
              <w:rPr>
                <w:spacing w:val="1"/>
              </w:rPr>
              <w:t>il</w:t>
            </w:r>
            <w:r w:rsidRPr="002A78F0">
              <w:rPr>
                <w:spacing w:val="-1"/>
              </w:rPr>
              <w:t>i</w:t>
            </w:r>
            <w:r w:rsidRPr="002A78F0">
              <w:t>ş</w:t>
            </w:r>
            <w:r w:rsidRPr="002A78F0">
              <w:rPr>
                <w:spacing w:val="-2"/>
              </w:rPr>
              <w:t>k</w:t>
            </w:r>
            <w:r w:rsidRPr="002A78F0">
              <w:rPr>
                <w:spacing w:val="1"/>
              </w:rPr>
              <w:t>ili</w:t>
            </w:r>
            <w:r w:rsidRPr="002A78F0">
              <w:rPr>
                <w:spacing w:val="-2"/>
              </w:rPr>
              <w:t>d</w:t>
            </w:r>
            <w:r w:rsidRPr="002A78F0">
              <w:rPr>
                <w:spacing w:val="1"/>
              </w:rPr>
              <w:t>ir</w:t>
            </w:r>
            <w:r w:rsidRPr="002A78F0">
              <w:t>.</w:t>
            </w:r>
          </w:p>
        </w:tc>
        <w:tc>
          <w:tcPr>
            <w:tcW w:w="944" w:type="dxa"/>
            <w:tcMar>
              <w:left w:w="85" w:type="dxa"/>
              <w:right w:w="85" w:type="dxa"/>
            </w:tcMar>
            <w:vAlign w:val="center"/>
          </w:tcPr>
          <w:p w:rsidR="009A0988" w:rsidRPr="002A78F0" w:rsidRDefault="009A0988" w:rsidP="00A25B22">
            <w:pPr>
              <w:widowControl w:val="0"/>
              <w:autoSpaceDE w:val="0"/>
              <w:autoSpaceDN w:val="0"/>
              <w:adjustRightInd w:val="0"/>
            </w:pPr>
          </w:p>
        </w:tc>
        <w:tc>
          <w:tcPr>
            <w:tcW w:w="1015" w:type="dxa"/>
            <w:tcMar>
              <w:left w:w="85" w:type="dxa"/>
              <w:right w:w="85" w:type="dxa"/>
            </w:tcMar>
            <w:vAlign w:val="center"/>
          </w:tcPr>
          <w:p w:rsidR="009A0988" w:rsidRPr="002A78F0" w:rsidRDefault="009A0988" w:rsidP="00A25B22">
            <w:pPr>
              <w:widowControl w:val="0"/>
              <w:autoSpaceDE w:val="0"/>
              <w:autoSpaceDN w:val="0"/>
              <w:adjustRightInd w:val="0"/>
            </w:pPr>
          </w:p>
        </w:tc>
      </w:tr>
      <w:tr w:rsidR="009A0988" w:rsidRPr="002A78F0" w:rsidTr="00A25B22">
        <w:trPr>
          <w:trHeight w:val="708"/>
          <w:jc w:val="center"/>
        </w:trPr>
        <w:tc>
          <w:tcPr>
            <w:tcW w:w="570" w:type="dxa"/>
            <w:tcMar>
              <w:left w:w="85" w:type="dxa"/>
              <w:right w:w="85" w:type="dxa"/>
            </w:tcMar>
            <w:vAlign w:val="center"/>
          </w:tcPr>
          <w:p w:rsidR="009A0988" w:rsidRPr="002A78F0" w:rsidRDefault="009A0988" w:rsidP="00A25B22">
            <w:pPr>
              <w:widowControl w:val="0"/>
              <w:autoSpaceDE w:val="0"/>
              <w:autoSpaceDN w:val="0"/>
              <w:adjustRightInd w:val="0"/>
              <w:ind w:right="-20"/>
              <w:jc w:val="center"/>
            </w:pPr>
            <w:r w:rsidRPr="002A78F0">
              <w:t>8</w:t>
            </w:r>
          </w:p>
        </w:tc>
        <w:tc>
          <w:tcPr>
            <w:tcW w:w="7484" w:type="dxa"/>
            <w:tcMar>
              <w:left w:w="85" w:type="dxa"/>
              <w:right w:w="85" w:type="dxa"/>
            </w:tcMar>
            <w:vAlign w:val="center"/>
          </w:tcPr>
          <w:p w:rsidR="009A0988" w:rsidRPr="002A78F0" w:rsidRDefault="009A0988" w:rsidP="00A25B22">
            <w:pPr>
              <w:widowControl w:val="0"/>
              <w:autoSpaceDE w:val="0"/>
              <w:autoSpaceDN w:val="0"/>
              <w:adjustRightInd w:val="0"/>
              <w:spacing w:line="264" w:lineRule="auto"/>
              <w:ind w:right="40"/>
              <w:jc w:val="both"/>
            </w:pPr>
            <w:r w:rsidRPr="002A78F0">
              <w:rPr>
                <w:spacing w:val="-1"/>
              </w:rPr>
              <w:t>H</w:t>
            </w:r>
            <w:r w:rsidRPr="002A78F0">
              <w:rPr>
                <w:spacing w:val="1"/>
              </w:rPr>
              <w:t>i</w:t>
            </w:r>
            <w:r w:rsidRPr="002A78F0">
              <w:t>be</w:t>
            </w:r>
            <w:r w:rsidRPr="002A78F0">
              <w:rPr>
                <w:spacing w:val="-2"/>
              </w:rPr>
              <w:t>y</w:t>
            </w:r>
            <w:r w:rsidRPr="002A78F0">
              <w:t>e es</w:t>
            </w:r>
            <w:r w:rsidRPr="002A78F0">
              <w:rPr>
                <w:spacing w:val="-2"/>
              </w:rPr>
              <w:t>a</w:t>
            </w:r>
            <w:r w:rsidRPr="002A78F0">
              <w:t>s p</w:t>
            </w:r>
            <w:r w:rsidRPr="002A78F0">
              <w:rPr>
                <w:spacing w:val="-1"/>
              </w:rPr>
              <w:t>r</w:t>
            </w:r>
            <w:r w:rsidRPr="002A78F0">
              <w:rPr>
                <w:spacing w:val="-2"/>
              </w:rPr>
              <w:t>o</w:t>
            </w:r>
            <w:r w:rsidRPr="002A78F0">
              <w:rPr>
                <w:spacing w:val="3"/>
              </w:rPr>
              <w:t>j</w:t>
            </w:r>
            <w:r w:rsidRPr="002A78F0">
              <w:t xml:space="preserve">e </w:t>
            </w:r>
            <w:r w:rsidRPr="002A78F0">
              <w:rPr>
                <w:spacing w:val="-2"/>
              </w:rPr>
              <w:t>g</w:t>
            </w:r>
            <w:r w:rsidRPr="002A78F0">
              <w:rPr>
                <w:spacing w:val="1"/>
              </w:rPr>
              <w:t>i</w:t>
            </w:r>
            <w:r w:rsidRPr="002A78F0">
              <w:rPr>
                <w:spacing w:val="-2"/>
              </w:rPr>
              <w:t>d</w:t>
            </w:r>
            <w:r w:rsidRPr="002A78F0">
              <w:t>e</w:t>
            </w:r>
            <w:r w:rsidRPr="002A78F0">
              <w:rPr>
                <w:spacing w:val="-1"/>
              </w:rPr>
              <w:t>r</w:t>
            </w:r>
            <w:r w:rsidRPr="002A78F0">
              <w:rPr>
                <w:spacing w:val="1"/>
              </w:rPr>
              <w:t>l</w:t>
            </w:r>
            <w:r w:rsidRPr="002A78F0">
              <w:t>e</w:t>
            </w:r>
            <w:r w:rsidRPr="002A78F0">
              <w:rPr>
                <w:spacing w:val="-1"/>
              </w:rPr>
              <w:t>r</w:t>
            </w:r>
            <w:r w:rsidRPr="002A78F0">
              <w:t>i</w:t>
            </w:r>
            <w:r w:rsidRPr="002A78F0">
              <w:rPr>
                <w:spacing w:val="-1"/>
              </w:rPr>
              <w:t xml:space="preserve"> </w:t>
            </w:r>
            <w:r w:rsidRPr="002A78F0">
              <w:rPr>
                <w:spacing w:val="-2"/>
              </w:rPr>
              <w:t>k</w:t>
            </w:r>
            <w:r w:rsidRPr="002A78F0">
              <w:t>ap</w:t>
            </w:r>
            <w:r w:rsidRPr="002A78F0">
              <w:rPr>
                <w:spacing w:val="1"/>
              </w:rPr>
              <w:t>s</w:t>
            </w:r>
            <w:r w:rsidRPr="002A78F0">
              <w:t>a</w:t>
            </w:r>
            <w:r w:rsidRPr="002A78F0">
              <w:rPr>
                <w:spacing w:val="-3"/>
              </w:rPr>
              <w:t>m</w:t>
            </w:r>
            <w:r w:rsidRPr="002A78F0">
              <w:rPr>
                <w:spacing w:val="1"/>
              </w:rPr>
              <w:t>ı</w:t>
            </w:r>
            <w:r w:rsidRPr="002A78F0">
              <w:t xml:space="preserve">nda </w:t>
            </w:r>
            <w:r w:rsidRPr="002A78F0">
              <w:rPr>
                <w:spacing w:val="1"/>
              </w:rPr>
              <w:t>s</w:t>
            </w:r>
            <w:r w:rsidRPr="002A78F0">
              <w:t>un</w:t>
            </w:r>
            <w:r w:rsidRPr="002A78F0">
              <w:rPr>
                <w:spacing w:val="-2"/>
              </w:rPr>
              <w:t>u</w:t>
            </w:r>
            <w:r w:rsidRPr="002A78F0">
              <w:rPr>
                <w:spacing w:val="1"/>
              </w:rPr>
              <w:t>l</w:t>
            </w:r>
            <w:r w:rsidRPr="002A78F0">
              <w:t xml:space="preserve">an </w:t>
            </w:r>
            <w:r w:rsidRPr="002A78F0">
              <w:rPr>
                <w:spacing w:val="-2"/>
              </w:rPr>
              <w:t>h</w:t>
            </w:r>
            <w:r w:rsidRPr="002A78F0">
              <w:t>a</w:t>
            </w:r>
            <w:r w:rsidRPr="002A78F0">
              <w:rPr>
                <w:spacing w:val="1"/>
              </w:rPr>
              <w:t>r</w:t>
            </w:r>
            <w:r w:rsidRPr="002A78F0">
              <w:rPr>
                <w:spacing w:val="-2"/>
              </w:rPr>
              <w:t>ca</w:t>
            </w:r>
            <w:r w:rsidRPr="002A78F0">
              <w:rPr>
                <w:spacing w:val="-4"/>
              </w:rPr>
              <w:t>m</w:t>
            </w:r>
            <w:r w:rsidRPr="002A78F0">
              <w:t>a</w:t>
            </w:r>
            <w:r w:rsidRPr="002A78F0">
              <w:rPr>
                <w:spacing w:val="1"/>
              </w:rPr>
              <w:t>l</w:t>
            </w:r>
            <w:r w:rsidRPr="002A78F0">
              <w:t>a</w:t>
            </w:r>
            <w:r w:rsidRPr="002A78F0">
              <w:rPr>
                <w:spacing w:val="1"/>
              </w:rPr>
              <w:t>r</w:t>
            </w:r>
            <w:r w:rsidRPr="002A78F0">
              <w:t>, h</w:t>
            </w:r>
            <w:r w:rsidRPr="002A78F0">
              <w:rPr>
                <w:spacing w:val="1"/>
              </w:rPr>
              <w:t>i</w:t>
            </w:r>
            <w:r w:rsidRPr="002A78F0">
              <w:rPr>
                <w:spacing w:val="-2"/>
              </w:rPr>
              <w:t>b</w:t>
            </w:r>
            <w:r w:rsidRPr="002A78F0">
              <w:t>e d</w:t>
            </w:r>
            <w:r w:rsidRPr="002A78F0">
              <w:rPr>
                <w:spacing w:val="-2"/>
              </w:rPr>
              <w:t>e</w:t>
            </w:r>
            <w:r w:rsidRPr="002A78F0">
              <w:t>s</w:t>
            </w:r>
            <w:r w:rsidRPr="002A78F0">
              <w:rPr>
                <w:spacing w:val="1"/>
              </w:rPr>
              <w:t>t</w:t>
            </w:r>
            <w:r w:rsidRPr="002A78F0">
              <w:t>e</w:t>
            </w:r>
            <w:r w:rsidRPr="002A78F0">
              <w:rPr>
                <w:spacing w:val="-2"/>
              </w:rPr>
              <w:t>ğ</w:t>
            </w:r>
            <w:r w:rsidRPr="002A78F0">
              <w:t xml:space="preserve">i </w:t>
            </w:r>
            <w:r w:rsidRPr="002A78F0">
              <w:rPr>
                <w:spacing w:val="-2"/>
              </w:rPr>
              <w:t>v</w:t>
            </w:r>
            <w:r w:rsidRPr="002A78F0">
              <w:t>e</w:t>
            </w:r>
            <w:r w:rsidRPr="002A78F0">
              <w:rPr>
                <w:spacing w:val="1"/>
              </w:rPr>
              <w:t>ril</w:t>
            </w:r>
            <w:r w:rsidRPr="002A78F0">
              <w:rPr>
                <w:spacing w:val="-2"/>
              </w:rPr>
              <w:t>e</w:t>
            </w:r>
            <w:r w:rsidRPr="002A78F0">
              <w:t>cek</w:t>
            </w:r>
            <w:r w:rsidRPr="002A78F0">
              <w:rPr>
                <w:spacing w:val="-2"/>
              </w:rPr>
              <w:t xml:space="preserve"> </w:t>
            </w:r>
            <w:r w:rsidRPr="002A78F0">
              <w:t>u</w:t>
            </w:r>
            <w:r w:rsidRPr="002A78F0">
              <w:rPr>
                <w:spacing w:val="-2"/>
              </w:rPr>
              <w:t>yg</w:t>
            </w:r>
            <w:r w:rsidRPr="002A78F0">
              <w:t>un</w:t>
            </w:r>
            <w:r w:rsidRPr="002A78F0">
              <w:rPr>
                <w:spacing w:val="2"/>
              </w:rPr>
              <w:t xml:space="preserve"> </w:t>
            </w:r>
            <w:r w:rsidRPr="002A78F0">
              <w:rPr>
                <w:spacing w:val="-2"/>
              </w:rPr>
              <w:t>g</w:t>
            </w:r>
            <w:r w:rsidRPr="002A78F0">
              <w:rPr>
                <w:spacing w:val="1"/>
              </w:rPr>
              <w:t>i</w:t>
            </w:r>
            <w:r w:rsidRPr="002A78F0">
              <w:t>de</w:t>
            </w:r>
            <w:r w:rsidRPr="002A78F0">
              <w:rPr>
                <w:spacing w:val="1"/>
              </w:rPr>
              <w:t>r</w:t>
            </w:r>
            <w:r w:rsidRPr="002A78F0">
              <w:rPr>
                <w:spacing w:val="-1"/>
              </w:rPr>
              <w:t>l</w:t>
            </w:r>
            <w:r w:rsidRPr="002A78F0">
              <w:t>er</w:t>
            </w:r>
            <w:r w:rsidRPr="002A78F0">
              <w:rPr>
                <w:spacing w:val="1"/>
              </w:rPr>
              <w:t xml:space="preserve"> </w:t>
            </w:r>
            <w:r w:rsidRPr="002A78F0">
              <w:rPr>
                <w:spacing w:val="-2"/>
              </w:rPr>
              <w:t>ka</w:t>
            </w:r>
            <w:r w:rsidRPr="002A78F0">
              <w:t>ps</w:t>
            </w:r>
            <w:r w:rsidRPr="002A78F0">
              <w:rPr>
                <w:spacing w:val="1"/>
              </w:rPr>
              <w:t>a</w:t>
            </w:r>
            <w:r w:rsidRPr="002A78F0">
              <w:rPr>
                <w:spacing w:val="-4"/>
              </w:rPr>
              <w:t>m</w:t>
            </w:r>
            <w:r w:rsidRPr="002A78F0">
              <w:rPr>
                <w:spacing w:val="1"/>
              </w:rPr>
              <w:t>ı</w:t>
            </w:r>
            <w:r w:rsidRPr="002A78F0">
              <w:t>nda</w:t>
            </w:r>
            <w:r w:rsidRPr="002A78F0">
              <w:rPr>
                <w:spacing w:val="3"/>
              </w:rPr>
              <w:t>d</w:t>
            </w:r>
            <w:r w:rsidRPr="002A78F0">
              <w:rPr>
                <w:spacing w:val="-1"/>
              </w:rPr>
              <w:t>ı</w:t>
            </w:r>
            <w:r w:rsidRPr="002A78F0">
              <w:rPr>
                <w:spacing w:val="1"/>
              </w:rPr>
              <w:t>r</w:t>
            </w:r>
            <w:r w:rsidRPr="002A78F0">
              <w:t>.</w:t>
            </w:r>
          </w:p>
        </w:tc>
        <w:tc>
          <w:tcPr>
            <w:tcW w:w="944" w:type="dxa"/>
            <w:tcMar>
              <w:left w:w="85" w:type="dxa"/>
              <w:right w:w="85" w:type="dxa"/>
            </w:tcMar>
            <w:vAlign w:val="center"/>
          </w:tcPr>
          <w:p w:rsidR="009A0988" w:rsidRPr="002A78F0" w:rsidRDefault="009A0988" w:rsidP="00A25B22">
            <w:pPr>
              <w:widowControl w:val="0"/>
              <w:autoSpaceDE w:val="0"/>
              <w:autoSpaceDN w:val="0"/>
              <w:adjustRightInd w:val="0"/>
            </w:pPr>
          </w:p>
        </w:tc>
        <w:tc>
          <w:tcPr>
            <w:tcW w:w="1015" w:type="dxa"/>
            <w:tcMar>
              <w:left w:w="85" w:type="dxa"/>
              <w:right w:w="85" w:type="dxa"/>
            </w:tcMar>
            <w:vAlign w:val="center"/>
          </w:tcPr>
          <w:p w:rsidR="009A0988" w:rsidRPr="002A78F0" w:rsidRDefault="009A0988" w:rsidP="00A25B22">
            <w:pPr>
              <w:widowControl w:val="0"/>
              <w:autoSpaceDE w:val="0"/>
              <w:autoSpaceDN w:val="0"/>
              <w:adjustRightInd w:val="0"/>
            </w:pPr>
          </w:p>
        </w:tc>
      </w:tr>
    </w:tbl>
    <w:tbl>
      <w:tblPr>
        <w:tblpPr w:leftFromText="141" w:rightFromText="141" w:vertAnchor="page" w:horzAnchor="margin" w:tblpXSpec="center" w:tblpY="2386"/>
        <w:tblW w:w="5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6"/>
        <w:gridCol w:w="7723"/>
      </w:tblGrid>
      <w:tr w:rsidR="0014197B" w:rsidRPr="002A78F0" w:rsidTr="0014197B">
        <w:trPr>
          <w:trHeight w:val="875"/>
        </w:trPr>
        <w:tc>
          <w:tcPr>
            <w:tcW w:w="5000" w:type="pct"/>
            <w:gridSpan w:val="2"/>
            <w:shd w:val="clear" w:color="auto" w:fill="D9D9D9"/>
            <w:vAlign w:val="center"/>
          </w:tcPr>
          <w:p w:rsidR="0014197B" w:rsidRPr="002A78F0" w:rsidRDefault="0014197B" w:rsidP="0014197B">
            <w:pPr>
              <w:jc w:val="center"/>
              <w:rPr>
                <w:b/>
              </w:rPr>
            </w:pPr>
            <w:r w:rsidRPr="002A78F0">
              <w:t xml:space="preserve">   </w:t>
            </w:r>
            <w:r w:rsidRPr="002A78F0">
              <w:rPr>
                <w:b/>
                <w:bCs/>
              </w:rPr>
              <w:t>2. AŞAMA</w:t>
            </w:r>
          </w:p>
          <w:p w:rsidR="0014197B" w:rsidRPr="002A78F0" w:rsidRDefault="0014197B" w:rsidP="0014197B">
            <w:pPr>
              <w:jc w:val="center"/>
              <w:rPr>
                <w:bCs/>
              </w:rPr>
            </w:pPr>
            <w:r w:rsidRPr="002A78F0">
              <w:rPr>
                <w:b/>
              </w:rPr>
              <w:t>Başvuru Sahiplerinin ve Projenin Uygunluğu Değerlendirme Tablosu</w:t>
            </w:r>
          </w:p>
        </w:tc>
      </w:tr>
      <w:tr w:rsidR="0014197B" w:rsidRPr="002A78F0" w:rsidTr="0014197B">
        <w:trPr>
          <w:trHeight w:val="671"/>
        </w:trPr>
        <w:tc>
          <w:tcPr>
            <w:tcW w:w="1161" w:type="pct"/>
            <w:shd w:val="clear" w:color="auto" w:fill="D9D9D9"/>
            <w:vAlign w:val="center"/>
          </w:tcPr>
          <w:p w:rsidR="0014197B" w:rsidRPr="002A78F0" w:rsidRDefault="0014197B" w:rsidP="0014197B">
            <w:pPr>
              <w:rPr>
                <w:b/>
                <w:bCs/>
              </w:rPr>
            </w:pPr>
            <w:r w:rsidRPr="002A78F0">
              <w:rPr>
                <w:b/>
                <w:bCs/>
              </w:rPr>
              <w:t>Adı Soyadı</w:t>
            </w:r>
          </w:p>
        </w:tc>
        <w:tc>
          <w:tcPr>
            <w:tcW w:w="3839" w:type="pct"/>
            <w:shd w:val="clear" w:color="auto" w:fill="auto"/>
            <w:vAlign w:val="center"/>
          </w:tcPr>
          <w:p w:rsidR="0014197B" w:rsidRPr="002A78F0" w:rsidRDefault="0014197B" w:rsidP="0014197B">
            <w:pPr>
              <w:rPr>
                <w:bCs/>
              </w:rPr>
            </w:pPr>
          </w:p>
        </w:tc>
      </w:tr>
      <w:tr w:rsidR="0014197B" w:rsidRPr="002A78F0" w:rsidTr="0014197B">
        <w:trPr>
          <w:trHeight w:val="671"/>
        </w:trPr>
        <w:tc>
          <w:tcPr>
            <w:tcW w:w="1161" w:type="pct"/>
            <w:shd w:val="clear" w:color="auto" w:fill="D9D9D9"/>
            <w:vAlign w:val="center"/>
          </w:tcPr>
          <w:p w:rsidR="0014197B" w:rsidRPr="002A78F0" w:rsidRDefault="0014197B" w:rsidP="0014197B">
            <w:pPr>
              <w:rPr>
                <w:rFonts w:eastAsia="EOGOCK+CityTrkMedium+2"/>
                <w:b/>
              </w:rPr>
            </w:pPr>
            <w:r w:rsidRPr="002A78F0">
              <w:rPr>
                <w:rFonts w:eastAsia="EOGOCK+CityTrkMedium+2"/>
                <w:b/>
              </w:rPr>
              <w:t>Başvuru Numarası</w:t>
            </w:r>
          </w:p>
        </w:tc>
        <w:tc>
          <w:tcPr>
            <w:tcW w:w="3839" w:type="pct"/>
            <w:shd w:val="clear" w:color="auto" w:fill="auto"/>
            <w:vAlign w:val="center"/>
          </w:tcPr>
          <w:p w:rsidR="0014197B" w:rsidRPr="002A78F0" w:rsidRDefault="0014197B" w:rsidP="0014197B">
            <w:pPr>
              <w:rPr>
                <w:bCs/>
              </w:rPr>
            </w:pPr>
            <w:r w:rsidRPr="002A78F0">
              <w:t>KDAKP/</w:t>
            </w:r>
            <w:proofErr w:type="gramStart"/>
            <w:r w:rsidRPr="002A78F0">
              <w:t>…...</w:t>
            </w:r>
            <w:proofErr w:type="gramEnd"/>
            <w:r w:rsidRPr="002A78F0">
              <w:t>/ KYO/2025/…../…..</w:t>
            </w:r>
          </w:p>
        </w:tc>
      </w:tr>
    </w:tbl>
    <w:p w:rsidR="009A0988" w:rsidRPr="002A78F0" w:rsidRDefault="009A0988" w:rsidP="009A0988">
      <w:pPr>
        <w:widowControl w:val="0"/>
        <w:autoSpaceDE w:val="0"/>
        <w:autoSpaceDN w:val="0"/>
        <w:adjustRightInd w:val="0"/>
        <w:rPr>
          <w:b/>
        </w:rPr>
      </w:pPr>
      <w:r w:rsidRPr="002A78F0">
        <w:rPr>
          <w:b/>
        </w:rPr>
        <w:t>Karar</w:t>
      </w: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54"/>
        <w:gridCol w:w="944"/>
        <w:gridCol w:w="1015"/>
      </w:tblGrid>
      <w:tr w:rsidR="009A0988" w:rsidRPr="002A78F0" w:rsidTr="00A25B22">
        <w:trPr>
          <w:trHeight w:hRule="exact" w:val="465"/>
          <w:jc w:val="center"/>
        </w:trPr>
        <w:tc>
          <w:tcPr>
            <w:tcW w:w="8054" w:type="dxa"/>
            <w:shd w:val="clear" w:color="auto" w:fill="D9D9D9"/>
            <w:tcMar>
              <w:left w:w="85" w:type="dxa"/>
              <w:right w:w="85" w:type="dxa"/>
            </w:tcMar>
            <w:vAlign w:val="center"/>
          </w:tcPr>
          <w:p w:rsidR="009A0988" w:rsidRPr="002A78F0" w:rsidRDefault="009A0988" w:rsidP="00A25B22">
            <w:pPr>
              <w:rPr>
                <w:b/>
              </w:rPr>
            </w:pPr>
            <w:r w:rsidRPr="002A78F0">
              <w:rPr>
                <w:b/>
              </w:rPr>
              <w:t>Gerekçe</w:t>
            </w:r>
          </w:p>
        </w:tc>
        <w:tc>
          <w:tcPr>
            <w:tcW w:w="944" w:type="dxa"/>
            <w:shd w:val="clear" w:color="auto" w:fill="D9D9D9"/>
            <w:tcMar>
              <w:left w:w="85" w:type="dxa"/>
              <w:right w:w="85" w:type="dxa"/>
            </w:tcMar>
            <w:vAlign w:val="center"/>
          </w:tcPr>
          <w:p w:rsidR="009A0988" w:rsidRPr="002A78F0" w:rsidRDefault="009A0988" w:rsidP="00A25B22">
            <w:pPr>
              <w:widowControl w:val="0"/>
              <w:autoSpaceDE w:val="0"/>
              <w:autoSpaceDN w:val="0"/>
              <w:adjustRightInd w:val="0"/>
              <w:ind w:right="-20"/>
              <w:jc w:val="center"/>
              <w:rPr>
                <w:b/>
              </w:rPr>
            </w:pPr>
            <w:r w:rsidRPr="002A78F0">
              <w:rPr>
                <w:b/>
                <w:bCs/>
                <w:spacing w:val="-1"/>
              </w:rPr>
              <w:t>Kabul</w:t>
            </w:r>
          </w:p>
        </w:tc>
        <w:tc>
          <w:tcPr>
            <w:tcW w:w="1015" w:type="dxa"/>
            <w:shd w:val="clear" w:color="auto" w:fill="D9D9D9"/>
            <w:tcMar>
              <w:left w:w="85" w:type="dxa"/>
              <w:right w:w="85" w:type="dxa"/>
            </w:tcMar>
            <w:vAlign w:val="center"/>
          </w:tcPr>
          <w:p w:rsidR="009A0988" w:rsidRPr="002A78F0" w:rsidRDefault="009A0988" w:rsidP="00A25B22">
            <w:pPr>
              <w:widowControl w:val="0"/>
              <w:autoSpaceDE w:val="0"/>
              <w:autoSpaceDN w:val="0"/>
              <w:adjustRightInd w:val="0"/>
              <w:ind w:right="-20"/>
              <w:jc w:val="center"/>
              <w:rPr>
                <w:b/>
              </w:rPr>
            </w:pPr>
            <w:r w:rsidRPr="002A78F0">
              <w:rPr>
                <w:b/>
                <w:bCs/>
                <w:spacing w:val="1"/>
              </w:rPr>
              <w:t>Ret</w:t>
            </w:r>
          </w:p>
        </w:tc>
      </w:tr>
      <w:tr w:rsidR="009A0988" w:rsidRPr="002A78F0" w:rsidTr="00A25B22">
        <w:trPr>
          <w:trHeight w:val="737"/>
          <w:jc w:val="center"/>
        </w:trPr>
        <w:tc>
          <w:tcPr>
            <w:tcW w:w="8054" w:type="dxa"/>
            <w:tcMar>
              <w:left w:w="85" w:type="dxa"/>
              <w:right w:w="85" w:type="dxa"/>
            </w:tcMar>
          </w:tcPr>
          <w:p w:rsidR="009A0988" w:rsidRPr="002A78F0" w:rsidRDefault="009A0988" w:rsidP="00A25B22">
            <w:pPr>
              <w:widowControl w:val="0"/>
              <w:autoSpaceDE w:val="0"/>
              <w:autoSpaceDN w:val="0"/>
              <w:adjustRightInd w:val="0"/>
              <w:ind w:right="-20"/>
            </w:pPr>
          </w:p>
          <w:p w:rsidR="009A0988" w:rsidRPr="002A78F0" w:rsidRDefault="009A0988" w:rsidP="00A25B22">
            <w:pPr>
              <w:widowControl w:val="0"/>
              <w:autoSpaceDE w:val="0"/>
              <w:autoSpaceDN w:val="0"/>
              <w:adjustRightInd w:val="0"/>
              <w:ind w:right="-20"/>
            </w:pPr>
          </w:p>
        </w:tc>
        <w:tc>
          <w:tcPr>
            <w:tcW w:w="944" w:type="dxa"/>
            <w:tcMar>
              <w:left w:w="85" w:type="dxa"/>
              <w:right w:w="85" w:type="dxa"/>
            </w:tcMar>
          </w:tcPr>
          <w:p w:rsidR="009A0988" w:rsidRPr="002A78F0" w:rsidRDefault="009A0988" w:rsidP="00A25B22">
            <w:pPr>
              <w:widowControl w:val="0"/>
              <w:autoSpaceDE w:val="0"/>
              <w:autoSpaceDN w:val="0"/>
              <w:adjustRightInd w:val="0"/>
            </w:pPr>
          </w:p>
        </w:tc>
        <w:tc>
          <w:tcPr>
            <w:tcW w:w="1015" w:type="dxa"/>
            <w:tcMar>
              <w:left w:w="85" w:type="dxa"/>
              <w:right w:w="85" w:type="dxa"/>
            </w:tcMar>
          </w:tcPr>
          <w:p w:rsidR="009A0988" w:rsidRPr="002A78F0" w:rsidRDefault="009A0988" w:rsidP="00A25B22">
            <w:pPr>
              <w:widowControl w:val="0"/>
              <w:autoSpaceDE w:val="0"/>
              <w:autoSpaceDN w:val="0"/>
              <w:adjustRightInd w:val="0"/>
            </w:pPr>
          </w:p>
        </w:tc>
      </w:tr>
    </w:tbl>
    <w:tbl>
      <w:tblPr>
        <w:tblpPr w:leftFromText="141" w:rightFromText="141" w:vertAnchor="text" w:horzAnchor="margin" w:tblpXSpec="center" w:tblpY="218"/>
        <w:tblW w:w="5108"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556"/>
        <w:gridCol w:w="3629"/>
        <w:gridCol w:w="3198"/>
      </w:tblGrid>
      <w:tr w:rsidR="009A0988" w:rsidRPr="002A78F0" w:rsidTr="00A25B22">
        <w:trPr>
          <w:trHeight w:val="221"/>
        </w:trPr>
        <w:tc>
          <w:tcPr>
            <w:tcW w:w="5000" w:type="pct"/>
            <w:gridSpan w:val="3"/>
            <w:shd w:val="clear" w:color="auto" w:fill="D9D9D9"/>
            <w:vAlign w:val="center"/>
          </w:tcPr>
          <w:p w:rsidR="009A0988" w:rsidRPr="002A78F0" w:rsidRDefault="009A0988" w:rsidP="00A25B22">
            <w:pPr>
              <w:jc w:val="center"/>
              <w:rPr>
                <w:bCs/>
              </w:rPr>
            </w:pPr>
            <w:r w:rsidRPr="002A78F0">
              <w:rPr>
                <w:b/>
              </w:rPr>
              <w:t>İPDK Üyeleri</w:t>
            </w:r>
          </w:p>
        </w:tc>
      </w:tr>
      <w:tr w:rsidR="009A0988" w:rsidRPr="002A78F0" w:rsidTr="00A25B22">
        <w:trPr>
          <w:trHeight w:val="429"/>
        </w:trPr>
        <w:tc>
          <w:tcPr>
            <w:tcW w:w="1362" w:type="pct"/>
            <w:shd w:val="clear" w:color="auto" w:fill="auto"/>
            <w:vAlign w:val="center"/>
          </w:tcPr>
          <w:p w:rsidR="009A0988" w:rsidRPr="002A78F0" w:rsidRDefault="009A0988" w:rsidP="00A25B22">
            <w:pPr>
              <w:jc w:val="center"/>
              <w:rPr>
                <w:color w:val="000000" w:themeColor="text1"/>
              </w:rPr>
            </w:pPr>
            <w:proofErr w:type="gramStart"/>
            <w:r w:rsidRPr="002A78F0">
              <w:rPr>
                <w:color w:val="000000" w:themeColor="text1"/>
              </w:rPr>
              <w:t>…..</w:t>
            </w:r>
            <w:proofErr w:type="gramEnd"/>
            <w:r w:rsidRPr="002A78F0">
              <w:rPr>
                <w:color w:val="000000" w:themeColor="text1"/>
              </w:rPr>
              <w:t xml:space="preserve"> / </w:t>
            </w:r>
            <w:proofErr w:type="gramStart"/>
            <w:r w:rsidRPr="002A78F0">
              <w:rPr>
                <w:color w:val="000000" w:themeColor="text1"/>
              </w:rPr>
              <w:t>…..</w:t>
            </w:r>
            <w:proofErr w:type="gramEnd"/>
            <w:r w:rsidRPr="002A78F0">
              <w:rPr>
                <w:color w:val="000000" w:themeColor="text1"/>
              </w:rPr>
              <w:t xml:space="preserve"> / </w:t>
            </w:r>
            <w:proofErr w:type="gramStart"/>
            <w:r w:rsidRPr="002A78F0">
              <w:rPr>
                <w:color w:val="000000" w:themeColor="text1"/>
              </w:rPr>
              <w:t>……….</w:t>
            </w:r>
            <w:proofErr w:type="gramEnd"/>
          </w:p>
          <w:p w:rsidR="009A0988" w:rsidRPr="002A78F0" w:rsidRDefault="009A0988" w:rsidP="00A25B22">
            <w:pPr>
              <w:jc w:val="center"/>
              <w:rPr>
                <w:color w:val="000000" w:themeColor="text1"/>
              </w:rPr>
            </w:pPr>
            <w:r w:rsidRPr="002A78F0">
              <w:rPr>
                <w:color w:val="000000" w:themeColor="text1"/>
              </w:rPr>
              <w:t>Adı Soyadı/İmzası</w:t>
            </w:r>
          </w:p>
          <w:p w:rsidR="009A0988" w:rsidRPr="002A78F0" w:rsidRDefault="009A0988" w:rsidP="00A25B22">
            <w:pPr>
              <w:jc w:val="center"/>
              <w:rPr>
                <w:b/>
                <w:color w:val="000000" w:themeColor="text1"/>
              </w:rPr>
            </w:pPr>
          </w:p>
        </w:tc>
        <w:tc>
          <w:tcPr>
            <w:tcW w:w="1934" w:type="pct"/>
            <w:shd w:val="clear" w:color="auto" w:fill="auto"/>
            <w:vAlign w:val="center"/>
          </w:tcPr>
          <w:p w:rsidR="009A0988" w:rsidRPr="002A78F0" w:rsidRDefault="009A0988" w:rsidP="00A25B22">
            <w:pPr>
              <w:jc w:val="center"/>
              <w:rPr>
                <w:color w:val="000000" w:themeColor="text1"/>
              </w:rPr>
            </w:pPr>
            <w:proofErr w:type="gramStart"/>
            <w:r w:rsidRPr="002A78F0">
              <w:rPr>
                <w:color w:val="000000" w:themeColor="text1"/>
              </w:rPr>
              <w:t>…..</w:t>
            </w:r>
            <w:proofErr w:type="gramEnd"/>
            <w:r w:rsidRPr="002A78F0">
              <w:rPr>
                <w:color w:val="000000" w:themeColor="text1"/>
              </w:rPr>
              <w:t xml:space="preserve"> / </w:t>
            </w:r>
            <w:proofErr w:type="gramStart"/>
            <w:r w:rsidRPr="002A78F0">
              <w:rPr>
                <w:color w:val="000000" w:themeColor="text1"/>
              </w:rPr>
              <w:t>…..</w:t>
            </w:r>
            <w:proofErr w:type="gramEnd"/>
            <w:r w:rsidRPr="002A78F0">
              <w:rPr>
                <w:color w:val="000000" w:themeColor="text1"/>
              </w:rPr>
              <w:t xml:space="preserve"> / </w:t>
            </w:r>
            <w:proofErr w:type="gramStart"/>
            <w:r w:rsidRPr="002A78F0">
              <w:rPr>
                <w:color w:val="000000" w:themeColor="text1"/>
              </w:rPr>
              <w:t>……….</w:t>
            </w:r>
            <w:proofErr w:type="gramEnd"/>
          </w:p>
          <w:p w:rsidR="009A0988" w:rsidRPr="002A78F0" w:rsidRDefault="009A0988" w:rsidP="00A25B22">
            <w:pPr>
              <w:jc w:val="center"/>
              <w:rPr>
                <w:b/>
                <w:color w:val="000000" w:themeColor="text1"/>
              </w:rPr>
            </w:pPr>
            <w:r w:rsidRPr="002A78F0">
              <w:rPr>
                <w:color w:val="000000" w:themeColor="text1"/>
              </w:rPr>
              <w:t>Adı Soyadı/İmzası</w:t>
            </w:r>
          </w:p>
        </w:tc>
        <w:tc>
          <w:tcPr>
            <w:tcW w:w="1704" w:type="pct"/>
            <w:shd w:val="clear" w:color="auto" w:fill="auto"/>
            <w:vAlign w:val="center"/>
          </w:tcPr>
          <w:p w:rsidR="009A0988" w:rsidRPr="002A78F0" w:rsidRDefault="009A0988" w:rsidP="00A25B22">
            <w:pPr>
              <w:jc w:val="center"/>
              <w:rPr>
                <w:color w:val="000000" w:themeColor="text1"/>
              </w:rPr>
            </w:pPr>
          </w:p>
          <w:p w:rsidR="009A0988" w:rsidRPr="002A78F0" w:rsidRDefault="009A0988" w:rsidP="00A25B22">
            <w:pPr>
              <w:jc w:val="center"/>
              <w:rPr>
                <w:color w:val="000000" w:themeColor="text1"/>
              </w:rPr>
            </w:pPr>
            <w:proofErr w:type="gramStart"/>
            <w:r w:rsidRPr="002A78F0">
              <w:rPr>
                <w:color w:val="000000" w:themeColor="text1"/>
              </w:rPr>
              <w:t>…..</w:t>
            </w:r>
            <w:proofErr w:type="gramEnd"/>
            <w:r w:rsidRPr="002A78F0">
              <w:rPr>
                <w:color w:val="000000" w:themeColor="text1"/>
              </w:rPr>
              <w:t xml:space="preserve"> / </w:t>
            </w:r>
            <w:proofErr w:type="gramStart"/>
            <w:r w:rsidRPr="002A78F0">
              <w:rPr>
                <w:color w:val="000000" w:themeColor="text1"/>
              </w:rPr>
              <w:t>…..</w:t>
            </w:r>
            <w:proofErr w:type="gramEnd"/>
            <w:r w:rsidRPr="002A78F0">
              <w:rPr>
                <w:color w:val="000000" w:themeColor="text1"/>
              </w:rPr>
              <w:t xml:space="preserve"> / </w:t>
            </w:r>
            <w:proofErr w:type="gramStart"/>
            <w:r w:rsidRPr="002A78F0">
              <w:rPr>
                <w:color w:val="000000" w:themeColor="text1"/>
              </w:rPr>
              <w:t>……….</w:t>
            </w:r>
            <w:proofErr w:type="gramEnd"/>
          </w:p>
          <w:p w:rsidR="009A0988" w:rsidRPr="002A78F0" w:rsidRDefault="009A0988" w:rsidP="00A25B22">
            <w:pPr>
              <w:jc w:val="center"/>
              <w:rPr>
                <w:color w:val="000000" w:themeColor="text1"/>
              </w:rPr>
            </w:pPr>
            <w:r w:rsidRPr="002A78F0">
              <w:rPr>
                <w:color w:val="000000" w:themeColor="text1"/>
              </w:rPr>
              <w:t>Adı Soyadı/İmzası</w:t>
            </w:r>
          </w:p>
          <w:p w:rsidR="009A0988" w:rsidRPr="002A78F0" w:rsidRDefault="009A0988" w:rsidP="00A25B22">
            <w:pPr>
              <w:jc w:val="center"/>
              <w:rPr>
                <w:color w:val="000000" w:themeColor="text1"/>
              </w:rPr>
            </w:pPr>
          </w:p>
          <w:p w:rsidR="009A0988" w:rsidRPr="002A78F0" w:rsidRDefault="009A0988" w:rsidP="00A25B22">
            <w:pPr>
              <w:jc w:val="center"/>
              <w:rPr>
                <w:color w:val="000000" w:themeColor="text1"/>
              </w:rPr>
            </w:pPr>
          </w:p>
          <w:p w:rsidR="009A0988" w:rsidRPr="002A78F0" w:rsidRDefault="009A0988" w:rsidP="00A25B22">
            <w:pPr>
              <w:rPr>
                <w:b/>
                <w:color w:val="000000" w:themeColor="text1"/>
              </w:rPr>
            </w:pPr>
          </w:p>
        </w:tc>
      </w:tr>
    </w:tbl>
    <w:tbl>
      <w:tblPr>
        <w:tblpPr w:leftFromText="141" w:rightFromText="141" w:vertAnchor="page" w:horzAnchor="margin" w:tblpY="2052"/>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0"/>
        <w:gridCol w:w="1999"/>
        <w:gridCol w:w="2916"/>
        <w:gridCol w:w="2017"/>
        <w:gridCol w:w="1298"/>
        <w:gridCol w:w="1005"/>
      </w:tblGrid>
      <w:tr w:rsidR="009A0988" w:rsidRPr="002A78F0" w:rsidTr="00A25B22">
        <w:trPr>
          <w:trHeight w:val="417"/>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988" w:rsidRPr="002A78F0" w:rsidRDefault="009A0988" w:rsidP="00A25B22">
            <w:pPr>
              <w:ind w:left="360"/>
              <w:jc w:val="center"/>
              <w:rPr>
                <w:b/>
              </w:rPr>
            </w:pPr>
            <w:r w:rsidRPr="002A78F0">
              <w:rPr>
                <w:b/>
              </w:rPr>
              <w:lastRenderedPageBreak/>
              <w:t>3.AŞAMA</w:t>
            </w:r>
          </w:p>
          <w:p w:rsidR="009A0988" w:rsidRPr="002A78F0" w:rsidRDefault="009A0988" w:rsidP="00A25B22">
            <w:pPr>
              <w:jc w:val="center"/>
              <w:rPr>
                <w:b/>
              </w:rPr>
            </w:pPr>
            <w:r w:rsidRPr="002A78F0">
              <w:rPr>
                <w:b/>
              </w:rPr>
              <w:t>Başvuru Sahipleri ve Proje Puantaj Tablosu</w:t>
            </w:r>
          </w:p>
        </w:tc>
      </w:tr>
      <w:tr w:rsidR="009A0988" w:rsidRPr="002A78F0" w:rsidTr="00A25B22">
        <w:trPr>
          <w:trHeight w:val="141"/>
        </w:trPr>
        <w:tc>
          <w:tcPr>
            <w:tcW w:w="127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988" w:rsidRPr="002A78F0" w:rsidRDefault="009A0988" w:rsidP="00A25B22">
            <w:pPr>
              <w:rPr>
                <w:b/>
                <w:bCs/>
              </w:rPr>
            </w:pPr>
            <w:r w:rsidRPr="002A78F0">
              <w:rPr>
                <w:b/>
                <w:bCs/>
              </w:rPr>
              <w:t>Adı Soyadı</w:t>
            </w:r>
          </w:p>
        </w:tc>
        <w:tc>
          <w:tcPr>
            <w:tcW w:w="372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rPr>
                <w:bCs/>
              </w:rPr>
            </w:pPr>
          </w:p>
        </w:tc>
      </w:tr>
      <w:tr w:rsidR="009A0988" w:rsidRPr="002A78F0" w:rsidTr="00A25B22">
        <w:trPr>
          <w:trHeight w:val="275"/>
        </w:trPr>
        <w:tc>
          <w:tcPr>
            <w:tcW w:w="127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988" w:rsidRPr="002A78F0" w:rsidRDefault="009A0988" w:rsidP="00A25B22">
            <w:pPr>
              <w:rPr>
                <w:rFonts w:eastAsia="EOGOCK+CityTrkMedium+2"/>
                <w:b/>
              </w:rPr>
            </w:pPr>
            <w:r w:rsidRPr="002A78F0">
              <w:rPr>
                <w:rFonts w:eastAsia="EOGOCK+CityTrkMedium+2"/>
                <w:b/>
              </w:rPr>
              <w:t>Başvuru Numarası</w:t>
            </w:r>
          </w:p>
        </w:tc>
        <w:tc>
          <w:tcPr>
            <w:tcW w:w="372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rPr>
                <w:bCs/>
              </w:rPr>
            </w:pPr>
            <w:r w:rsidRPr="002A78F0">
              <w:t>KDAKP/</w:t>
            </w:r>
            <w:proofErr w:type="gramStart"/>
            <w:r w:rsidRPr="002A78F0">
              <w:t>…...</w:t>
            </w:r>
            <w:proofErr w:type="gramEnd"/>
            <w:r w:rsidRPr="002A78F0">
              <w:t>/ KYO/2025/…../…..</w:t>
            </w:r>
          </w:p>
        </w:tc>
      </w:tr>
      <w:tr w:rsidR="009A0988" w:rsidRPr="002A78F0" w:rsidTr="00A25B22">
        <w:trPr>
          <w:trHeight w:val="405"/>
        </w:trPr>
        <w:tc>
          <w:tcPr>
            <w:tcW w:w="2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988" w:rsidRPr="002A78F0" w:rsidRDefault="009A0988" w:rsidP="00A25B22">
            <w:pPr>
              <w:jc w:val="center"/>
              <w:rPr>
                <w:b/>
                <w:bCs/>
              </w:rPr>
            </w:pPr>
            <w:r w:rsidRPr="002A78F0">
              <w:rPr>
                <w:b/>
                <w:bCs/>
              </w:rPr>
              <w:t>SN</w:t>
            </w:r>
          </w:p>
        </w:tc>
        <w:tc>
          <w:tcPr>
            <w:tcW w:w="253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9A0988" w:rsidRPr="002A78F0" w:rsidRDefault="009A0988" w:rsidP="00A25B22">
            <w:pPr>
              <w:jc w:val="center"/>
              <w:rPr>
                <w:b/>
                <w:bCs/>
              </w:rPr>
            </w:pPr>
            <w:r w:rsidRPr="002A78F0">
              <w:rPr>
                <w:b/>
                <w:bCs/>
              </w:rPr>
              <w:t>Değerlendirme Kriteri</w:t>
            </w:r>
          </w:p>
        </w:tc>
        <w:tc>
          <w:tcPr>
            <w:tcW w:w="103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9A0988" w:rsidRPr="002A78F0" w:rsidRDefault="009A0988" w:rsidP="00A25B22">
            <w:pPr>
              <w:jc w:val="center"/>
              <w:rPr>
                <w:b/>
                <w:bCs/>
              </w:rPr>
            </w:pPr>
            <w:r w:rsidRPr="002A78F0">
              <w:rPr>
                <w:b/>
                <w:bCs/>
              </w:rPr>
              <w:t>Aralık</w:t>
            </w:r>
          </w:p>
        </w:tc>
        <w:tc>
          <w:tcPr>
            <w:tcW w:w="66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9A0988" w:rsidRPr="002A78F0" w:rsidRDefault="009A0988" w:rsidP="00A25B22">
            <w:pPr>
              <w:jc w:val="center"/>
              <w:rPr>
                <w:b/>
                <w:bCs/>
              </w:rPr>
            </w:pPr>
            <w:r w:rsidRPr="002A78F0">
              <w:rPr>
                <w:b/>
                <w:bCs/>
              </w:rPr>
              <w:t>Referans</w:t>
            </w:r>
          </w:p>
          <w:p w:rsidR="009A0988" w:rsidRPr="002A78F0" w:rsidRDefault="009A0988" w:rsidP="00A25B22">
            <w:pPr>
              <w:jc w:val="center"/>
              <w:rPr>
                <w:b/>
                <w:bCs/>
              </w:rPr>
            </w:pPr>
            <w:r w:rsidRPr="002A78F0">
              <w:rPr>
                <w:b/>
                <w:bCs/>
              </w:rPr>
              <w:t>Puanı</w:t>
            </w:r>
          </w:p>
        </w:tc>
        <w:tc>
          <w:tcPr>
            <w:tcW w:w="5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988" w:rsidRPr="002A78F0" w:rsidRDefault="009A0988" w:rsidP="00A25B22">
            <w:pPr>
              <w:jc w:val="center"/>
              <w:rPr>
                <w:b/>
                <w:bCs/>
              </w:rPr>
            </w:pPr>
            <w:r w:rsidRPr="002A78F0">
              <w:rPr>
                <w:b/>
                <w:bCs/>
              </w:rPr>
              <w:t>Verilen Puan</w:t>
            </w:r>
          </w:p>
        </w:tc>
      </w:tr>
      <w:tr w:rsidR="009A0988" w:rsidRPr="002A78F0" w:rsidTr="00A25B22">
        <w:trPr>
          <w:trHeight w:val="285"/>
        </w:trPr>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rPr>
                <w:b/>
              </w:rPr>
            </w:pPr>
            <w:r w:rsidRPr="002A78F0">
              <w:rPr>
                <w:b/>
              </w:rPr>
              <w:t>1</w:t>
            </w:r>
          </w:p>
        </w:tc>
        <w:tc>
          <w:tcPr>
            <w:tcW w:w="253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r w:rsidRPr="002A78F0">
              <w:t>Başvuru sahibinin yaşı</w:t>
            </w:r>
          </w:p>
          <w:p w:rsidR="009A0988" w:rsidRPr="002A78F0" w:rsidRDefault="009A0988" w:rsidP="00A25B22">
            <w:r w:rsidRPr="002A78F0">
              <w:t>(Başvuru tarihi itibariyle)</w:t>
            </w:r>
          </w:p>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r w:rsidRPr="002A78F0">
              <w:t>18</w:t>
            </w:r>
            <w:r>
              <w:t>-40</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pPr>
              <w:jc w:val="center"/>
            </w:pPr>
            <w:r>
              <w:t>25</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pPr>
          </w:p>
        </w:tc>
      </w:tr>
      <w:tr w:rsidR="009A0988" w:rsidRPr="002A78F0" w:rsidTr="00A25B22">
        <w:trPr>
          <w:trHeight w:val="275"/>
        </w:trPr>
        <w:tc>
          <w:tcPr>
            <w:tcW w:w="2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rPr>
                <w:b/>
              </w:rPr>
            </w:pPr>
          </w:p>
        </w:tc>
        <w:tc>
          <w:tcPr>
            <w:tcW w:w="2530"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r>
              <w:t>41-6</w:t>
            </w:r>
            <w:r w:rsidRPr="002A78F0">
              <w:t>0</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pPr>
              <w:jc w:val="center"/>
            </w:pPr>
            <w:r>
              <w:t>22</w:t>
            </w:r>
          </w:p>
        </w:tc>
        <w:tc>
          <w:tcPr>
            <w:tcW w:w="51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pPr>
          </w:p>
        </w:tc>
      </w:tr>
      <w:tr w:rsidR="009A0988" w:rsidRPr="002A78F0" w:rsidTr="00A25B22">
        <w:trPr>
          <w:trHeight w:val="60"/>
        </w:trPr>
        <w:tc>
          <w:tcPr>
            <w:tcW w:w="2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rPr>
                <w:b/>
              </w:rPr>
            </w:pPr>
          </w:p>
        </w:tc>
        <w:tc>
          <w:tcPr>
            <w:tcW w:w="2530"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r w:rsidRPr="002A78F0">
              <w:t>61 ve üzeri</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pPr>
              <w:jc w:val="center"/>
            </w:pPr>
            <w:r>
              <w:t>19</w:t>
            </w:r>
          </w:p>
        </w:tc>
        <w:tc>
          <w:tcPr>
            <w:tcW w:w="51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pPr>
          </w:p>
        </w:tc>
      </w:tr>
      <w:tr w:rsidR="009A0988" w:rsidRPr="002A78F0" w:rsidTr="00A25B22">
        <w:trPr>
          <w:trHeight w:val="258"/>
        </w:trPr>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rPr>
                <w:b/>
              </w:rPr>
            </w:pPr>
            <w:r w:rsidRPr="002A78F0">
              <w:rPr>
                <w:b/>
              </w:rPr>
              <w:t>2</w:t>
            </w:r>
          </w:p>
        </w:tc>
        <w:tc>
          <w:tcPr>
            <w:tcW w:w="253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r w:rsidRPr="002A78F0">
              <w:t>Başvuru sahibinin cinsiyeti</w:t>
            </w:r>
          </w:p>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r w:rsidRPr="002A78F0">
              <w:t>Kadın</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pPr>
              <w:jc w:val="center"/>
            </w:pPr>
            <w:r w:rsidRPr="002A78F0">
              <w:t>15</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pPr>
          </w:p>
        </w:tc>
      </w:tr>
      <w:tr w:rsidR="009A0988" w:rsidRPr="002A78F0" w:rsidTr="00A25B22">
        <w:trPr>
          <w:trHeight w:val="120"/>
        </w:trPr>
        <w:tc>
          <w:tcPr>
            <w:tcW w:w="2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rPr>
                <w:b/>
              </w:rPr>
            </w:pPr>
          </w:p>
        </w:tc>
        <w:tc>
          <w:tcPr>
            <w:tcW w:w="2530"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r w:rsidRPr="002A78F0">
              <w:t>Erkek</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pPr>
              <w:jc w:val="center"/>
            </w:pPr>
            <w:r w:rsidRPr="002A78F0">
              <w:t>10</w:t>
            </w:r>
          </w:p>
        </w:tc>
        <w:tc>
          <w:tcPr>
            <w:tcW w:w="51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pPr>
          </w:p>
        </w:tc>
      </w:tr>
      <w:tr w:rsidR="009A0988" w:rsidRPr="002A78F0" w:rsidTr="00A25B22">
        <w:trPr>
          <w:trHeight w:val="138"/>
        </w:trPr>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rPr>
                <w:b/>
              </w:rPr>
            </w:pPr>
            <w:r w:rsidRPr="002A78F0">
              <w:rPr>
                <w:b/>
              </w:rPr>
              <w:t>3</w:t>
            </w:r>
          </w:p>
        </w:tc>
        <w:tc>
          <w:tcPr>
            <w:tcW w:w="253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r w:rsidRPr="002A78F0">
              <w:t>Köyde İkamet Süresi</w:t>
            </w:r>
          </w:p>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r>
              <w:t>25</w:t>
            </w:r>
            <w:r w:rsidRPr="002A78F0">
              <w:t xml:space="preserve"> ay ve üzeri</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pPr>
              <w:jc w:val="center"/>
            </w:pPr>
            <w:r w:rsidRPr="002A78F0">
              <w:t>10</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pPr>
          </w:p>
        </w:tc>
      </w:tr>
      <w:tr w:rsidR="009A0988" w:rsidRPr="002A78F0" w:rsidTr="00A25B22">
        <w:trPr>
          <w:trHeight w:val="138"/>
        </w:trPr>
        <w:tc>
          <w:tcPr>
            <w:tcW w:w="2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rPr>
                <w:b/>
              </w:rPr>
            </w:pPr>
          </w:p>
        </w:tc>
        <w:tc>
          <w:tcPr>
            <w:tcW w:w="2530"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r>
              <w:t>6</w:t>
            </w:r>
            <w:r w:rsidRPr="002A78F0">
              <w:t>-24 ay</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pPr>
              <w:jc w:val="center"/>
            </w:pPr>
            <w:r>
              <w:t>8</w:t>
            </w:r>
          </w:p>
        </w:tc>
        <w:tc>
          <w:tcPr>
            <w:tcW w:w="51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pPr>
          </w:p>
        </w:tc>
      </w:tr>
      <w:tr w:rsidR="009A0988" w:rsidRPr="002A78F0" w:rsidTr="00A25B22">
        <w:trPr>
          <w:trHeight w:val="266"/>
        </w:trPr>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rPr>
                <w:b/>
              </w:rPr>
            </w:pPr>
            <w:r>
              <w:rPr>
                <w:b/>
              </w:rPr>
              <w:t>4</w:t>
            </w:r>
          </w:p>
        </w:tc>
        <w:tc>
          <w:tcPr>
            <w:tcW w:w="253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rPr>
                <w:vertAlign w:val="superscript"/>
              </w:rPr>
            </w:pPr>
            <w:r w:rsidRPr="002A78F0">
              <w:t>Sağmal Büyükbaş Hayvan Sayısı***</w:t>
            </w:r>
          </w:p>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r w:rsidRPr="002A78F0">
              <w:t>1-5</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pPr>
              <w:jc w:val="center"/>
            </w:pPr>
            <w:r>
              <w:t>40</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pPr>
          </w:p>
        </w:tc>
      </w:tr>
      <w:tr w:rsidR="009A0988" w:rsidRPr="002A78F0" w:rsidTr="00A25B22">
        <w:trPr>
          <w:trHeight w:val="270"/>
        </w:trPr>
        <w:tc>
          <w:tcPr>
            <w:tcW w:w="2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rPr>
                <w:b/>
              </w:rPr>
            </w:pPr>
          </w:p>
        </w:tc>
        <w:tc>
          <w:tcPr>
            <w:tcW w:w="2530"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r w:rsidRPr="002A78F0">
              <w:t>6-10</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pPr>
              <w:jc w:val="center"/>
            </w:pPr>
            <w:r>
              <w:t>35</w:t>
            </w:r>
          </w:p>
        </w:tc>
        <w:tc>
          <w:tcPr>
            <w:tcW w:w="51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pPr>
          </w:p>
        </w:tc>
      </w:tr>
      <w:tr w:rsidR="009A0988" w:rsidRPr="002A78F0" w:rsidTr="00A25B22">
        <w:trPr>
          <w:trHeight w:val="132"/>
        </w:trPr>
        <w:tc>
          <w:tcPr>
            <w:tcW w:w="2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rPr>
                <w:b/>
              </w:rPr>
            </w:pPr>
          </w:p>
        </w:tc>
        <w:tc>
          <w:tcPr>
            <w:tcW w:w="2530"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r w:rsidRPr="002A78F0">
              <w:t>11-15</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pPr>
              <w:jc w:val="center"/>
            </w:pPr>
            <w:r>
              <w:t>30</w:t>
            </w:r>
          </w:p>
        </w:tc>
        <w:tc>
          <w:tcPr>
            <w:tcW w:w="51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pPr>
          </w:p>
        </w:tc>
      </w:tr>
      <w:tr w:rsidR="009A0988" w:rsidRPr="002A78F0" w:rsidTr="00A25B22">
        <w:trPr>
          <w:trHeight w:val="264"/>
        </w:trPr>
        <w:tc>
          <w:tcPr>
            <w:tcW w:w="2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rPr>
                <w:b/>
              </w:rPr>
            </w:pPr>
          </w:p>
        </w:tc>
        <w:tc>
          <w:tcPr>
            <w:tcW w:w="2530"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r w:rsidRPr="002A78F0">
              <w:t>16 ve üzeri</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pPr>
              <w:jc w:val="center"/>
            </w:pPr>
            <w:r>
              <w:t>25</w:t>
            </w:r>
          </w:p>
        </w:tc>
        <w:tc>
          <w:tcPr>
            <w:tcW w:w="51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pPr>
          </w:p>
        </w:tc>
      </w:tr>
      <w:tr w:rsidR="009A0988" w:rsidRPr="002A78F0" w:rsidTr="00A25B22">
        <w:trPr>
          <w:trHeight w:val="250"/>
        </w:trPr>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rPr>
                <w:b/>
              </w:rPr>
            </w:pPr>
            <w:r>
              <w:rPr>
                <w:b/>
              </w:rPr>
              <w:t>5</w:t>
            </w:r>
          </w:p>
        </w:tc>
        <w:tc>
          <w:tcPr>
            <w:tcW w:w="253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r w:rsidRPr="002A78F0">
              <w:t>Bakıma bağımlılık oranı*</w:t>
            </w:r>
          </w:p>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r w:rsidRPr="002A78F0">
              <w:t>&lt;1.5</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pPr>
              <w:jc w:val="center"/>
            </w:pPr>
            <w:r w:rsidRPr="002A78F0">
              <w:t>8</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pPr>
          </w:p>
        </w:tc>
      </w:tr>
      <w:tr w:rsidR="009A0988" w:rsidRPr="002A78F0" w:rsidTr="00A25B22">
        <w:trPr>
          <w:trHeight w:val="98"/>
        </w:trPr>
        <w:tc>
          <w:tcPr>
            <w:tcW w:w="247" w:type="pct"/>
            <w:vMerge/>
            <w:tcBorders>
              <w:top w:val="single" w:sz="4" w:space="0" w:color="auto"/>
              <w:left w:val="single" w:sz="4" w:space="0" w:color="auto"/>
              <w:bottom w:val="single" w:sz="4" w:space="0" w:color="auto"/>
              <w:right w:val="single" w:sz="4" w:space="0" w:color="auto"/>
            </w:tcBorders>
            <w:shd w:val="clear" w:color="auto" w:fill="auto"/>
          </w:tcPr>
          <w:p w:rsidR="009A0988" w:rsidRPr="002A78F0" w:rsidRDefault="009A0988" w:rsidP="00A25B22"/>
        </w:tc>
        <w:tc>
          <w:tcPr>
            <w:tcW w:w="2530"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r w:rsidRPr="002A78F0">
              <w:t>1.5-2</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pPr>
              <w:jc w:val="center"/>
            </w:pPr>
            <w:r w:rsidRPr="002A78F0">
              <w:t>9</w:t>
            </w:r>
          </w:p>
        </w:tc>
        <w:tc>
          <w:tcPr>
            <w:tcW w:w="51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pPr>
          </w:p>
        </w:tc>
      </w:tr>
      <w:tr w:rsidR="009A0988" w:rsidRPr="002A78F0" w:rsidTr="00A25B22">
        <w:trPr>
          <w:trHeight w:val="88"/>
        </w:trPr>
        <w:tc>
          <w:tcPr>
            <w:tcW w:w="247" w:type="pct"/>
            <w:vMerge/>
            <w:tcBorders>
              <w:top w:val="single" w:sz="4" w:space="0" w:color="auto"/>
              <w:left w:val="single" w:sz="4" w:space="0" w:color="auto"/>
              <w:bottom w:val="single" w:sz="4" w:space="0" w:color="auto"/>
              <w:right w:val="single" w:sz="4" w:space="0" w:color="auto"/>
            </w:tcBorders>
            <w:shd w:val="clear" w:color="auto" w:fill="auto"/>
          </w:tcPr>
          <w:p w:rsidR="009A0988" w:rsidRPr="002A78F0" w:rsidRDefault="009A0988" w:rsidP="00A25B22"/>
        </w:tc>
        <w:tc>
          <w:tcPr>
            <w:tcW w:w="2530"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r w:rsidRPr="002A78F0">
              <w:t>&gt;2</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pPr>
              <w:jc w:val="center"/>
            </w:pPr>
            <w:r w:rsidRPr="002A78F0">
              <w:t>10</w:t>
            </w:r>
          </w:p>
        </w:tc>
        <w:tc>
          <w:tcPr>
            <w:tcW w:w="51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pPr>
          </w:p>
        </w:tc>
      </w:tr>
      <w:tr w:rsidR="009A0988" w:rsidRPr="002A78F0" w:rsidTr="00A25B22">
        <w:trPr>
          <w:trHeight w:val="376"/>
        </w:trPr>
        <w:tc>
          <w:tcPr>
            <w:tcW w:w="247" w:type="pct"/>
            <w:vMerge w:val="restart"/>
            <w:tcBorders>
              <w:top w:val="single" w:sz="4" w:space="0" w:color="auto"/>
              <w:left w:val="single" w:sz="4" w:space="0" w:color="auto"/>
              <w:right w:val="single" w:sz="4" w:space="0" w:color="auto"/>
            </w:tcBorders>
            <w:shd w:val="clear" w:color="auto" w:fill="auto"/>
            <w:vAlign w:val="center"/>
          </w:tcPr>
          <w:p w:rsidR="009A0988" w:rsidRPr="002A78F0" w:rsidRDefault="009A0988" w:rsidP="00A25B22">
            <w:pPr>
              <w:jc w:val="center"/>
              <w:rPr>
                <w:b/>
                <w:bCs/>
              </w:rPr>
            </w:pPr>
            <w:r>
              <w:rPr>
                <w:b/>
                <w:bCs/>
              </w:rPr>
              <w:t>6</w:t>
            </w:r>
          </w:p>
        </w:tc>
        <w:tc>
          <w:tcPr>
            <w:tcW w:w="2530" w:type="pct"/>
            <w:gridSpan w:val="2"/>
            <w:vMerge w:val="restart"/>
            <w:tcBorders>
              <w:top w:val="single" w:sz="4" w:space="0" w:color="auto"/>
              <w:left w:val="single" w:sz="4" w:space="0" w:color="auto"/>
              <w:right w:val="single" w:sz="4" w:space="0" w:color="auto"/>
            </w:tcBorders>
            <w:shd w:val="clear" w:color="auto" w:fill="auto"/>
            <w:noWrap/>
            <w:vAlign w:val="center"/>
          </w:tcPr>
          <w:p w:rsidR="009A0988" w:rsidRPr="002A78F0" w:rsidRDefault="009A0988" w:rsidP="00A25B22">
            <w:pPr>
              <w:rPr>
                <w:bCs/>
              </w:rPr>
            </w:pPr>
            <w:r w:rsidRPr="002A78F0">
              <w:rPr>
                <w:bCs/>
              </w:rPr>
              <w:t xml:space="preserve">KDAKP kapsamında daha önce herhangi bir konuda bireysel hibe desteği (aynı hanede yaşayanlarda </w:t>
            </w:r>
            <w:proofErr w:type="gramStart"/>
            <w:r w:rsidRPr="002A78F0">
              <w:rPr>
                <w:bCs/>
              </w:rPr>
              <w:t>dahil</w:t>
            </w:r>
            <w:proofErr w:type="gramEnd"/>
            <w:r w:rsidRPr="002A78F0">
              <w:rPr>
                <w:bCs/>
              </w:rPr>
              <w:t>) alıp-almadığı******</w:t>
            </w:r>
          </w:p>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pPr>
              <w:rPr>
                <w:bCs/>
              </w:rPr>
            </w:pPr>
            <w:r w:rsidRPr="002A78F0">
              <w:rPr>
                <w:bCs/>
              </w:rPr>
              <w:t>Evet</w:t>
            </w:r>
          </w:p>
        </w:tc>
        <w:tc>
          <w:tcPr>
            <w:tcW w:w="668" w:type="pct"/>
            <w:tcBorders>
              <w:top w:val="single" w:sz="4" w:space="0" w:color="auto"/>
              <w:left w:val="single" w:sz="4" w:space="0" w:color="auto"/>
              <w:right w:val="single" w:sz="4" w:space="0" w:color="auto"/>
            </w:tcBorders>
            <w:shd w:val="clear" w:color="auto" w:fill="auto"/>
            <w:noWrap/>
            <w:vAlign w:val="center"/>
          </w:tcPr>
          <w:p w:rsidR="009A0988" w:rsidRPr="002A78F0" w:rsidRDefault="009A0988" w:rsidP="00A25B22">
            <w:pPr>
              <w:jc w:val="center"/>
              <w:rPr>
                <w:bCs/>
              </w:rPr>
            </w:pPr>
            <w:r w:rsidRPr="002A78F0">
              <w:rPr>
                <w:bCs/>
              </w:rPr>
              <w:t>-20</w:t>
            </w:r>
          </w:p>
        </w:tc>
        <w:tc>
          <w:tcPr>
            <w:tcW w:w="517" w:type="pct"/>
            <w:vMerge w:val="restart"/>
            <w:tcBorders>
              <w:top w:val="single" w:sz="4" w:space="0" w:color="auto"/>
              <w:left w:val="single" w:sz="4" w:space="0" w:color="auto"/>
              <w:right w:val="single" w:sz="4" w:space="0" w:color="auto"/>
            </w:tcBorders>
            <w:shd w:val="clear" w:color="auto" w:fill="auto"/>
            <w:vAlign w:val="center"/>
          </w:tcPr>
          <w:p w:rsidR="009A0988" w:rsidRPr="002A78F0" w:rsidRDefault="009A0988" w:rsidP="00A25B22">
            <w:pPr>
              <w:jc w:val="center"/>
              <w:rPr>
                <w:b/>
                <w:bCs/>
              </w:rPr>
            </w:pPr>
          </w:p>
        </w:tc>
      </w:tr>
      <w:tr w:rsidR="009A0988" w:rsidRPr="002A78F0" w:rsidTr="00A25B22">
        <w:trPr>
          <w:trHeight w:val="140"/>
        </w:trPr>
        <w:tc>
          <w:tcPr>
            <w:tcW w:w="247" w:type="pct"/>
            <w:vMerge/>
            <w:tcBorders>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rPr>
                <w:b/>
                <w:bCs/>
              </w:rPr>
            </w:pPr>
          </w:p>
        </w:tc>
        <w:tc>
          <w:tcPr>
            <w:tcW w:w="2530" w:type="pct"/>
            <w:gridSpan w:val="2"/>
            <w:vMerge/>
            <w:tcBorders>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pPr>
              <w:rPr>
                <w:bCs/>
              </w:rPr>
            </w:pPr>
          </w:p>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pPr>
              <w:rPr>
                <w:bCs/>
              </w:rPr>
            </w:pPr>
            <w:r w:rsidRPr="002A78F0">
              <w:rPr>
                <w:bCs/>
              </w:rPr>
              <w:t>Hayır</w:t>
            </w:r>
          </w:p>
        </w:tc>
        <w:tc>
          <w:tcPr>
            <w:tcW w:w="668" w:type="pct"/>
            <w:tcBorders>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pPr>
              <w:jc w:val="center"/>
              <w:rPr>
                <w:bCs/>
              </w:rPr>
            </w:pPr>
            <w:r w:rsidRPr="002A78F0">
              <w:rPr>
                <w:bCs/>
              </w:rPr>
              <w:t>0</w:t>
            </w:r>
          </w:p>
        </w:tc>
        <w:tc>
          <w:tcPr>
            <w:tcW w:w="517" w:type="pct"/>
            <w:vMerge/>
            <w:tcBorders>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rPr>
                <w:b/>
                <w:bCs/>
              </w:rPr>
            </w:pPr>
          </w:p>
        </w:tc>
      </w:tr>
      <w:tr w:rsidR="009A0988" w:rsidRPr="002A78F0" w:rsidTr="00A25B22">
        <w:trPr>
          <w:trHeight w:val="132"/>
        </w:trPr>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rPr>
                <w:b/>
                <w:bCs/>
              </w:rPr>
            </w:pPr>
          </w:p>
        </w:tc>
        <w:tc>
          <w:tcPr>
            <w:tcW w:w="253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pPr>
              <w:rPr>
                <w:b/>
                <w:bCs/>
              </w:rPr>
            </w:pPr>
            <w:r w:rsidRPr="002A78F0">
              <w:rPr>
                <w:b/>
                <w:bCs/>
              </w:rPr>
              <w:t>TOPLAM**</w:t>
            </w:r>
          </w:p>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pPr>
              <w:rPr>
                <w:b/>
                <w:bCs/>
              </w:rPr>
            </w:pPr>
            <w:r w:rsidRPr="002A78F0">
              <w:rPr>
                <w:b/>
                <w:bCs/>
              </w:rPr>
              <w:t> </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0988" w:rsidRPr="002A78F0" w:rsidRDefault="009A0988" w:rsidP="00A25B22">
            <w:pPr>
              <w:pStyle w:val="ListeParagraf"/>
              <w:numPr>
                <w:ilvl w:val="0"/>
                <w:numId w:val="76"/>
              </w:numPr>
              <w:rPr>
                <w:b/>
                <w:bCs/>
              </w:rPr>
            </w:pP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jc w:val="center"/>
              <w:rPr>
                <w:b/>
                <w:bCs/>
              </w:rPr>
            </w:pPr>
          </w:p>
        </w:tc>
      </w:tr>
    </w:tbl>
    <w:p w:rsidR="009A0988" w:rsidRPr="002A78F0" w:rsidRDefault="009A0988" w:rsidP="009A0988">
      <w:pPr>
        <w:tabs>
          <w:tab w:val="left" w:pos="709"/>
        </w:tabs>
        <w:jc w:val="both"/>
      </w:pPr>
    </w:p>
    <w:p w:rsidR="009A0988" w:rsidRPr="002A78F0" w:rsidRDefault="009A0988" w:rsidP="009A0988">
      <w:pPr>
        <w:tabs>
          <w:tab w:val="left" w:pos="709"/>
        </w:tabs>
        <w:jc w:val="both"/>
      </w:pPr>
      <w:r w:rsidRPr="002A78F0">
        <w:t>*Bakıma bağımlılık oranı aynı hane içerisinde yaşayan 16 yaş altı,  65 yaş üstü ve en az %40 engelli bireylerin, çalışma yaş grubunda olan kişi sayısına oranıdır.</w:t>
      </w:r>
    </w:p>
    <w:p w:rsidR="009A0988" w:rsidRPr="002A78F0" w:rsidRDefault="009A0988" w:rsidP="009A0988">
      <w:pPr>
        <w:tabs>
          <w:tab w:val="left" w:pos="709"/>
        </w:tabs>
        <w:jc w:val="both"/>
      </w:pPr>
      <w:r w:rsidRPr="002A78F0">
        <w:t xml:space="preserve">**Puan eşitliği durumunda başvuru sahibinin cinsiyeti, yine eşitlik olması durumunda yaş </w:t>
      </w:r>
      <w:proofErr w:type="gramStart"/>
      <w:r w:rsidRPr="002A78F0">
        <w:t>kriterlerine</w:t>
      </w:r>
      <w:proofErr w:type="gramEnd"/>
      <w:r w:rsidRPr="002A78F0">
        <w:t xml:space="preserve"> ve maliyet uygunluğuna göre değerlendirilecektir.</w:t>
      </w:r>
    </w:p>
    <w:p w:rsidR="009A0988" w:rsidRPr="002A78F0" w:rsidRDefault="009A0988" w:rsidP="009A0988">
      <w:pPr>
        <w:tabs>
          <w:tab w:val="left" w:pos="709"/>
        </w:tabs>
        <w:jc w:val="both"/>
      </w:pPr>
      <w:r w:rsidRPr="002A78F0">
        <w:t>***Sağmal Büyükbaş Hayvan: 24 ay ve üzeri dişi büyükbaş hayvan</w:t>
      </w:r>
    </w:p>
    <w:p w:rsidR="009A0988" w:rsidRPr="002A78F0" w:rsidRDefault="009A0988" w:rsidP="009A0988">
      <w:pPr>
        <w:tabs>
          <w:tab w:val="left" w:pos="709"/>
        </w:tabs>
        <w:jc w:val="both"/>
      </w:pPr>
      <w:r w:rsidRPr="002A78F0">
        <w:t>****Süt Sağım Makinasına en fazla 6 Sağmal Büyükbaş Hayvan varlığı olan başvuru yapabilir.</w:t>
      </w:r>
    </w:p>
    <w:p w:rsidR="009A0988" w:rsidRPr="002A78F0" w:rsidRDefault="009A0988" w:rsidP="009A0988">
      <w:pPr>
        <w:tabs>
          <w:tab w:val="left" w:pos="709"/>
        </w:tabs>
        <w:jc w:val="both"/>
      </w:pPr>
      <w:r w:rsidRPr="002A78F0">
        <w:t>*****</w:t>
      </w:r>
      <w:proofErr w:type="spellStart"/>
      <w:r w:rsidRPr="002A78F0">
        <w:t>İnkübatöre</w:t>
      </w:r>
      <w:proofErr w:type="spellEnd"/>
      <w:r w:rsidRPr="002A78F0">
        <w:t xml:space="preserve"> en az 6 Sağmal Büyükbaş Hayvan varlığı olan başvuru yapabilir.</w:t>
      </w:r>
    </w:p>
    <w:p w:rsidR="009A0988" w:rsidRPr="002A78F0" w:rsidRDefault="009A0988" w:rsidP="009A0988">
      <w:pPr>
        <w:tabs>
          <w:tab w:val="left" w:pos="709"/>
        </w:tabs>
        <w:jc w:val="both"/>
      </w:pPr>
      <w:r w:rsidRPr="002A78F0">
        <w:t>******Bu durum İPYB tarafından tespit edilir.</w:t>
      </w:r>
    </w:p>
    <w:p w:rsidR="009A0988" w:rsidRPr="002A78F0" w:rsidRDefault="009A0988" w:rsidP="009A0988">
      <w:pPr>
        <w:tabs>
          <w:tab w:val="left" w:pos="709"/>
        </w:tabs>
        <w:jc w:val="both"/>
      </w:pPr>
    </w:p>
    <w:tbl>
      <w:tblPr>
        <w:tblW w:w="4978"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062"/>
        <w:gridCol w:w="3332"/>
        <w:gridCol w:w="2751"/>
      </w:tblGrid>
      <w:tr w:rsidR="009A0988" w:rsidRPr="002A78F0" w:rsidTr="00A25B22">
        <w:trPr>
          <w:trHeight w:val="217"/>
          <w:jc w:val="center"/>
        </w:trPr>
        <w:tc>
          <w:tcPr>
            <w:tcW w:w="5000" w:type="pct"/>
            <w:gridSpan w:val="3"/>
            <w:shd w:val="clear" w:color="auto" w:fill="D9D9D9"/>
            <w:vAlign w:val="center"/>
          </w:tcPr>
          <w:p w:rsidR="009A0988" w:rsidRPr="002A78F0" w:rsidRDefault="009A0988" w:rsidP="00A25B22">
            <w:pPr>
              <w:jc w:val="center"/>
              <w:rPr>
                <w:bCs/>
              </w:rPr>
            </w:pPr>
            <w:r w:rsidRPr="002A78F0">
              <w:rPr>
                <w:b/>
              </w:rPr>
              <w:t>İPDK Üyeleri</w:t>
            </w:r>
          </w:p>
        </w:tc>
      </w:tr>
      <w:tr w:rsidR="009A0988" w:rsidRPr="002A78F0" w:rsidTr="00A25B22">
        <w:trPr>
          <w:trHeight w:hRule="exact" w:val="510"/>
          <w:jc w:val="center"/>
        </w:trPr>
        <w:tc>
          <w:tcPr>
            <w:tcW w:w="1674" w:type="pct"/>
            <w:shd w:val="clear" w:color="auto" w:fill="auto"/>
            <w:vAlign w:val="center"/>
          </w:tcPr>
          <w:p w:rsidR="009A0988" w:rsidRPr="002A78F0" w:rsidRDefault="009A0988" w:rsidP="00A25B22">
            <w:pPr>
              <w:jc w:val="center"/>
            </w:pPr>
            <w:proofErr w:type="gramStart"/>
            <w:r w:rsidRPr="002A78F0">
              <w:t>….</w:t>
            </w:r>
            <w:proofErr w:type="gramEnd"/>
            <w:r w:rsidRPr="002A78F0">
              <w:t>/…../2025</w:t>
            </w:r>
          </w:p>
        </w:tc>
        <w:tc>
          <w:tcPr>
            <w:tcW w:w="1822" w:type="pct"/>
            <w:shd w:val="clear" w:color="auto" w:fill="auto"/>
            <w:vAlign w:val="center"/>
          </w:tcPr>
          <w:p w:rsidR="009A0988" w:rsidRPr="002A78F0" w:rsidRDefault="009A0988" w:rsidP="00A25B22">
            <w:pPr>
              <w:jc w:val="center"/>
            </w:pPr>
            <w:proofErr w:type="gramStart"/>
            <w:r w:rsidRPr="002A78F0">
              <w:t>….</w:t>
            </w:r>
            <w:proofErr w:type="gramEnd"/>
            <w:r w:rsidRPr="002A78F0">
              <w:t>/…./2025</w:t>
            </w:r>
          </w:p>
          <w:p w:rsidR="009A0988" w:rsidRPr="002A78F0" w:rsidRDefault="009A0988" w:rsidP="00A25B22">
            <w:pPr>
              <w:jc w:val="center"/>
            </w:pPr>
          </w:p>
          <w:p w:rsidR="009A0988" w:rsidRPr="002A78F0" w:rsidRDefault="009A0988" w:rsidP="00A25B22">
            <w:pPr>
              <w:jc w:val="center"/>
              <w:rPr>
                <w:b/>
              </w:rPr>
            </w:pPr>
          </w:p>
        </w:tc>
        <w:tc>
          <w:tcPr>
            <w:tcW w:w="1504" w:type="pct"/>
            <w:shd w:val="clear" w:color="auto" w:fill="auto"/>
            <w:vAlign w:val="center"/>
          </w:tcPr>
          <w:p w:rsidR="009A0988" w:rsidRPr="002A78F0" w:rsidRDefault="009A0988" w:rsidP="00A25B22">
            <w:pPr>
              <w:jc w:val="center"/>
            </w:pPr>
            <w:proofErr w:type="gramStart"/>
            <w:r w:rsidRPr="002A78F0">
              <w:t>….</w:t>
            </w:r>
            <w:proofErr w:type="gramEnd"/>
            <w:r w:rsidRPr="002A78F0">
              <w:t>/…./2025</w:t>
            </w:r>
          </w:p>
          <w:p w:rsidR="009A0988" w:rsidRPr="002A78F0" w:rsidRDefault="009A0988" w:rsidP="00A25B22">
            <w:pPr>
              <w:jc w:val="center"/>
            </w:pPr>
          </w:p>
          <w:p w:rsidR="009A0988" w:rsidRPr="002A78F0" w:rsidRDefault="009A0988" w:rsidP="00A25B22">
            <w:pPr>
              <w:jc w:val="center"/>
              <w:rPr>
                <w:b/>
              </w:rPr>
            </w:pPr>
          </w:p>
        </w:tc>
      </w:tr>
    </w:tbl>
    <w:p w:rsidR="009A0988" w:rsidRPr="002A78F0" w:rsidRDefault="009A0988" w:rsidP="009A0988">
      <w:pPr>
        <w:jc w:val="both"/>
        <w:rPr>
          <w:color w:val="FF0000"/>
        </w:rPr>
      </w:pPr>
    </w:p>
    <w:p w:rsidR="009A0988" w:rsidRDefault="009A0988" w:rsidP="009A0988">
      <w:pPr>
        <w:jc w:val="both"/>
        <w:rPr>
          <w:color w:val="FF0000"/>
        </w:rPr>
      </w:pPr>
    </w:p>
    <w:p w:rsidR="009A0988" w:rsidRDefault="009A0988" w:rsidP="009A0988">
      <w:pPr>
        <w:jc w:val="both"/>
        <w:rPr>
          <w:color w:val="FF0000"/>
        </w:rPr>
      </w:pPr>
    </w:p>
    <w:p w:rsidR="009A0988" w:rsidRDefault="009A0988" w:rsidP="009A0988">
      <w:pPr>
        <w:jc w:val="both"/>
        <w:rPr>
          <w:color w:val="FF0000"/>
        </w:rPr>
      </w:pPr>
    </w:p>
    <w:p w:rsidR="009A0988" w:rsidRDefault="009A0988" w:rsidP="009A0988">
      <w:pPr>
        <w:jc w:val="both"/>
        <w:rPr>
          <w:color w:val="FF0000"/>
        </w:rPr>
      </w:pPr>
    </w:p>
    <w:p w:rsidR="009A0988" w:rsidRDefault="009A0988" w:rsidP="009A0988">
      <w:pPr>
        <w:jc w:val="both"/>
        <w:rPr>
          <w:color w:val="FF0000"/>
        </w:rPr>
      </w:pPr>
    </w:p>
    <w:p w:rsidR="009A0988" w:rsidRDefault="009A0988" w:rsidP="009A0988">
      <w:pPr>
        <w:jc w:val="both"/>
        <w:rPr>
          <w:color w:val="FF0000"/>
        </w:rPr>
      </w:pPr>
    </w:p>
    <w:p w:rsidR="009A0988" w:rsidRDefault="009A0988" w:rsidP="009A0988">
      <w:pPr>
        <w:jc w:val="both"/>
        <w:rPr>
          <w:color w:val="FF0000"/>
        </w:rPr>
      </w:pPr>
    </w:p>
    <w:p w:rsidR="009A0988" w:rsidRDefault="009A0988" w:rsidP="009A0988">
      <w:pPr>
        <w:jc w:val="both"/>
        <w:rPr>
          <w:color w:val="FF0000"/>
        </w:rPr>
      </w:pPr>
    </w:p>
    <w:p w:rsidR="009A0988" w:rsidRDefault="009A0988" w:rsidP="009A0988">
      <w:pPr>
        <w:jc w:val="both"/>
        <w:rPr>
          <w:color w:val="FF0000"/>
        </w:rPr>
      </w:pPr>
    </w:p>
    <w:p w:rsidR="009A0988" w:rsidRPr="002A78F0" w:rsidRDefault="009A0988" w:rsidP="009A0988">
      <w:pPr>
        <w:jc w:val="both"/>
        <w:rPr>
          <w:vanish/>
          <w:color w:val="FF0000"/>
        </w:rPr>
      </w:pPr>
    </w:p>
    <w:p w:rsidR="009A0988" w:rsidRPr="002A78F0" w:rsidRDefault="009A0988" w:rsidP="009A0988">
      <w:pPr>
        <w:widowControl w:val="0"/>
        <w:tabs>
          <w:tab w:val="left" w:pos="3402"/>
          <w:tab w:val="left" w:pos="6521"/>
        </w:tabs>
        <w:autoSpaceDE w:val="0"/>
        <w:autoSpaceDN w:val="0"/>
        <w:adjustRightInd w:val="0"/>
        <w:jc w:val="both"/>
        <w:rPr>
          <w:rFonts w:eastAsia="Calibri"/>
          <w:b/>
        </w:rPr>
      </w:pPr>
      <w:r w:rsidRPr="002A78F0">
        <w:rPr>
          <w:rFonts w:eastAsia="Calibri"/>
          <w:b/>
        </w:rPr>
        <w:t>KYO BİREYSEL HİBELER BAŞVURU FORMU</w:t>
      </w:r>
    </w:p>
    <w:p w:rsidR="009A0988" w:rsidRPr="002A78F0" w:rsidRDefault="009A0988" w:rsidP="009A0988">
      <w:pPr>
        <w:jc w:val="both"/>
        <w:rPr>
          <w:rFonts w:eastAsia="Calibri"/>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7"/>
        <w:gridCol w:w="2835"/>
        <w:gridCol w:w="2833"/>
      </w:tblGrid>
      <w:tr w:rsidR="009A0988" w:rsidRPr="002A78F0" w:rsidTr="00A25B22">
        <w:trPr>
          <w:trHeight w:val="569"/>
        </w:trPr>
        <w:tc>
          <w:tcPr>
            <w:tcW w:w="1921" w:type="pct"/>
            <w:tcBorders>
              <w:right w:val="single" w:sz="4" w:space="0" w:color="auto"/>
            </w:tcBorders>
            <w:shd w:val="clear" w:color="auto" w:fill="D9D9D9"/>
            <w:vAlign w:val="center"/>
          </w:tcPr>
          <w:p w:rsidR="009A0988" w:rsidRPr="002A78F0" w:rsidRDefault="009A0988" w:rsidP="00A25B22">
            <w:pPr>
              <w:widowControl w:val="0"/>
              <w:adjustRightInd w:val="0"/>
              <w:jc w:val="both"/>
              <w:textAlignment w:val="baseline"/>
            </w:pPr>
            <w:r w:rsidRPr="002A78F0">
              <w:rPr>
                <w:b/>
              </w:rPr>
              <w:t>Başvuru Sahibinin Adı Soyadı</w:t>
            </w:r>
          </w:p>
        </w:tc>
        <w:tc>
          <w:tcPr>
            <w:tcW w:w="3079" w:type="pct"/>
            <w:gridSpan w:val="2"/>
            <w:tcBorders>
              <w:left w:val="single" w:sz="4" w:space="0" w:color="auto"/>
            </w:tcBorders>
            <w:shd w:val="clear" w:color="auto" w:fill="auto"/>
            <w:vAlign w:val="center"/>
          </w:tcPr>
          <w:p w:rsidR="009A0988" w:rsidRPr="002A78F0" w:rsidRDefault="009A0988" w:rsidP="00A25B22">
            <w:pPr>
              <w:widowControl w:val="0"/>
              <w:adjustRightInd w:val="0"/>
              <w:jc w:val="both"/>
              <w:textAlignment w:val="baseline"/>
            </w:pPr>
          </w:p>
        </w:tc>
      </w:tr>
      <w:tr w:rsidR="009A0988" w:rsidRPr="002A78F0" w:rsidTr="00A25B22">
        <w:trPr>
          <w:trHeight w:val="570"/>
        </w:trPr>
        <w:tc>
          <w:tcPr>
            <w:tcW w:w="1921" w:type="pct"/>
            <w:tcBorders>
              <w:right w:val="single" w:sz="4" w:space="0" w:color="auto"/>
            </w:tcBorders>
            <w:shd w:val="clear" w:color="auto" w:fill="D9D9D9"/>
            <w:vAlign w:val="center"/>
          </w:tcPr>
          <w:p w:rsidR="009A0988" w:rsidRPr="002A78F0" w:rsidRDefault="009A0988" w:rsidP="00A25B22">
            <w:pPr>
              <w:widowControl w:val="0"/>
              <w:adjustRightInd w:val="0"/>
              <w:jc w:val="both"/>
              <w:textAlignment w:val="baseline"/>
              <w:rPr>
                <w:b/>
                <w:color w:val="000000" w:themeColor="text1"/>
              </w:rPr>
            </w:pPr>
            <w:r w:rsidRPr="002A78F0">
              <w:rPr>
                <w:b/>
                <w:color w:val="000000" w:themeColor="text1"/>
              </w:rPr>
              <w:t>Hibe Konusu</w:t>
            </w:r>
          </w:p>
        </w:tc>
        <w:tc>
          <w:tcPr>
            <w:tcW w:w="3079" w:type="pct"/>
            <w:gridSpan w:val="2"/>
            <w:tcBorders>
              <w:left w:val="single" w:sz="4" w:space="0" w:color="auto"/>
            </w:tcBorders>
            <w:shd w:val="clear" w:color="auto" w:fill="auto"/>
            <w:vAlign w:val="center"/>
          </w:tcPr>
          <w:p w:rsidR="009A0988" w:rsidRPr="002A78F0" w:rsidRDefault="009A0988" w:rsidP="00A25B22">
            <w:pPr>
              <w:widowControl w:val="0"/>
              <w:adjustRightInd w:val="0"/>
              <w:jc w:val="both"/>
              <w:textAlignment w:val="baseline"/>
              <w:rPr>
                <w:color w:val="000000" w:themeColor="text1"/>
              </w:rPr>
            </w:pPr>
            <w:r w:rsidRPr="002A78F0">
              <w:rPr>
                <w:color w:val="000000" w:themeColor="text1"/>
              </w:rPr>
              <w:t>Büyükbaş Hayvancılık Destek Paketi</w:t>
            </w:r>
          </w:p>
        </w:tc>
      </w:tr>
      <w:tr w:rsidR="009A0988" w:rsidRPr="002A78F0" w:rsidTr="00A25B22">
        <w:trPr>
          <w:trHeight w:val="569"/>
        </w:trPr>
        <w:tc>
          <w:tcPr>
            <w:tcW w:w="1921" w:type="pct"/>
            <w:tcBorders>
              <w:right w:val="single" w:sz="4" w:space="0" w:color="auto"/>
            </w:tcBorders>
            <w:shd w:val="clear" w:color="auto" w:fill="D9D9D9"/>
            <w:vAlign w:val="center"/>
          </w:tcPr>
          <w:p w:rsidR="009A0988" w:rsidRPr="002A78F0" w:rsidRDefault="009A0988" w:rsidP="00A25B22">
            <w:pPr>
              <w:widowControl w:val="0"/>
              <w:adjustRightInd w:val="0"/>
              <w:jc w:val="both"/>
              <w:textAlignment w:val="baseline"/>
              <w:rPr>
                <w:b/>
              </w:rPr>
            </w:pPr>
            <w:r w:rsidRPr="002A78F0">
              <w:rPr>
                <w:b/>
              </w:rPr>
              <w:t>Başvuru Türü</w:t>
            </w:r>
          </w:p>
        </w:tc>
        <w:tc>
          <w:tcPr>
            <w:tcW w:w="1540" w:type="pct"/>
            <w:tcBorders>
              <w:left w:val="single" w:sz="4" w:space="0" w:color="auto"/>
              <w:right w:val="single" w:sz="4" w:space="0" w:color="auto"/>
            </w:tcBorders>
            <w:shd w:val="clear" w:color="auto" w:fill="auto"/>
            <w:vAlign w:val="center"/>
          </w:tcPr>
          <w:p w:rsidR="009A0988" w:rsidRPr="002A78F0" w:rsidRDefault="009A0988" w:rsidP="00A25B22">
            <w:pPr>
              <w:widowControl w:val="0"/>
              <w:adjustRightInd w:val="0"/>
              <w:jc w:val="both"/>
              <w:textAlignment w:val="baseline"/>
            </w:pPr>
            <w:r w:rsidRPr="002A78F0">
              <w:t>[  ] Bireysel</w:t>
            </w:r>
          </w:p>
        </w:tc>
        <w:tc>
          <w:tcPr>
            <w:tcW w:w="1540" w:type="pct"/>
            <w:tcBorders>
              <w:left w:val="single" w:sz="4" w:space="0" w:color="auto"/>
            </w:tcBorders>
            <w:shd w:val="clear" w:color="auto" w:fill="auto"/>
            <w:vAlign w:val="center"/>
          </w:tcPr>
          <w:p w:rsidR="009A0988" w:rsidRPr="002A78F0" w:rsidRDefault="009A0988" w:rsidP="00A25B22">
            <w:pPr>
              <w:widowControl w:val="0"/>
              <w:adjustRightInd w:val="0"/>
              <w:jc w:val="both"/>
              <w:textAlignment w:val="baseline"/>
            </w:pPr>
            <w:r w:rsidRPr="002A78F0">
              <w:t>[  ] Çiftçi grubu</w:t>
            </w:r>
          </w:p>
        </w:tc>
      </w:tr>
      <w:tr w:rsidR="009A0988" w:rsidRPr="002A78F0" w:rsidTr="00A25B22">
        <w:trPr>
          <w:trHeight w:val="570"/>
        </w:trPr>
        <w:tc>
          <w:tcPr>
            <w:tcW w:w="1921" w:type="pct"/>
            <w:tcBorders>
              <w:right w:val="single" w:sz="4" w:space="0" w:color="auto"/>
            </w:tcBorders>
            <w:shd w:val="clear" w:color="auto" w:fill="D9D9D9"/>
            <w:vAlign w:val="center"/>
          </w:tcPr>
          <w:p w:rsidR="009A0988" w:rsidRPr="002A78F0" w:rsidRDefault="009A0988" w:rsidP="00A25B22">
            <w:pPr>
              <w:widowControl w:val="0"/>
              <w:adjustRightInd w:val="0"/>
              <w:jc w:val="both"/>
              <w:textAlignment w:val="baseline"/>
              <w:rPr>
                <w:b/>
              </w:rPr>
            </w:pPr>
            <w:r w:rsidRPr="002A78F0">
              <w:rPr>
                <w:b/>
              </w:rPr>
              <w:t>Başvuru Tarihi</w:t>
            </w:r>
          </w:p>
        </w:tc>
        <w:tc>
          <w:tcPr>
            <w:tcW w:w="3079" w:type="pct"/>
            <w:gridSpan w:val="2"/>
            <w:tcBorders>
              <w:left w:val="single" w:sz="4" w:space="0" w:color="auto"/>
            </w:tcBorders>
            <w:shd w:val="clear" w:color="auto" w:fill="auto"/>
            <w:vAlign w:val="center"/>
          </w:tcPr>
          <w:p w:rsidR="009A0988" w:rsidRPr="002A78F0" w:rsidRDefault="009A0988" w:rsidP="00A25B22">
            <w:pPr>
              <w:widowControl w:val="0"/>
              <w:adjustRightInd w:val="0"/>
              <w:jc w:val="both"/>
              <w:textAlignment w:val="baseline"/>
            </w:pPr>
            <w:proofErr w:type="gramStart"/>
            <w:r w:rsidRPr="002A78F0">
              <w:t>…….</w:t>
            </w:r>
            <w:proofErr w:type="gramEnd"/>
            <w:r w:rsidRPr="002A78F0">
              <w:t xml:space="preserve">/…../…..…..   </w:t>
            </w:r>
            <w:r w:rsidRPr="002A78F0">
              <w:rPr>
                <w:b/>
              </w:rPr>
              <w:t>(</w:t>
            </w:r>
            <w:proofErr w:type="spellStart"/>
            <w:r w:rsidRPr="002A78F0">
              <w:rPr>
                <w:b/>
              </w:rPr>
              <w:t>gg</w:t>
            </w:r>
            <w:proofErr w:type="spellEnd"/>
            <w:r w:rsidRPr="002A78F0">
              <w:rPr>
                <w:b/>
              </w:rPr>
              <w:t>/</w:t>
            </w:r>
            <w:proofErr w:type="spellStart"/>
            <w:r w:rsidRPr="002A78F0">
              <w:rPr>
                <w:b/>
              </w:rPr>
              <w:t>aa</w:t>
            </w:r>
            <w:proofErr w:type="spellEnd"/>
            <w:r w:rsidRPr="002A78F0">
              <w:rPr>
                <w:b/>
              </w:rPr>
              <w:t>/</w:t>
            </w:r>
            <w:proofErr w:type="spellStart"/>
            <w:r w:rsidRPr="002A78F0">
              <w:rPr>
                <w:b/>
              </w:rPr>
              <w:t>yyyy</w:t>
            </w:r>
            <w:proofErr w:type="spellEnd"/>
            <w:r w:rsidRPr="002A78F0">
              <w:rPr>
                <w:b/>
              </w:rPr>
              <w:t>)</w:t>
            </w:r>
          </w:p>
        </w:tc>
      </w:tr>
    </w:tbl>
    <w:p w:rsidR="009A0988" w:rsidRPr="002A78F0" w:rsidRDefault="009A0988" w:rsidP="009A0988">
      <w:pPr>
        <w:jc w:val="both"/>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7"/>
        <w:gridCol w:w="5668"/>
      </w:tblGrid>
      <w:tr w:rsidR="009A0988" w:rsidRPr="002A78F0" w:rsidTr="00A25B22">
        <w:trPr>
          <w:trHeight w:val="505"/>
        </w:trPr>
        <w:tc>
          <w:tcPr>
            <w:tcW w:w="1921" w:type="pct"/>
            <w:tcBorders>
              <w:right w:val="single" w:sz="4" w:space="0" w:color="auto"/>
            </w:tcBorders>
            <w:shd w:val="clear" w:color="auto" w:fill="D9D9D9"/>
            <w:vAlign w:val="center"/>
          </w:tcPr>
          <w:p w:rsidR="009A0988" w:rsidRPr="002A78F0" w:rsidRDefault="009A0988" w:rsidP="00A25B22">
            <w:pPr>
              <w:widowControl w:val="0"/>
              <w:adjustRightInd w:val="0"/>
              <w:jc w:val="both"/>
              <w:textAlignment w:val="baseline"/>
              <w:rPr>
                <w:b/>
              </w:rPr>
            </w:pPr>
            <w:r w:rsidRPr="002A78F0">
              <w:rPr>
                <w:b/>
              </w:rPr>
              <w:t>Evrak Kayıt No</w:t>
            </w:r>
          </w:p>
        </w:tc>
        <w:tc>
          <w:tcPr>
            <w:tcW w:w="3079" w:type="pct"/>
            <w:tcBorders>
              <w:left w:val="single" w:sz="4" w:space="0" w:color="auto"/>
            </w:tcBorders>
            <w:shd w:val="clear" w:color="auto" w:fill="auto"/>
            <w:vAlign w:val="center"/>
          </w:tcPr>
          <w:p w:rsidR="009A0988" w:rsidRPr="002A78F0" w:rsidRDefault="009A0988" w:rsidP="00A25B22">
            <w:pPr>
              <w:widowControl w:val="0"/>
              <w:adjustRightInd w:val="0"/>
              <w:jc w:val="both"/>
              <w:textAlignment w:val="baseline"/>
              <w:rPr>
                <w:color w:val="FF0000"/>
              </w:rPr>
            </w:pPr>
          </w:p>
        </w:tc>
      </w:tr>
      <w:tr w:rsidR="009A0988" w:rsidRPr="002A78F0" w:rsidTr="00A25B22">
        <w:trPr>
          <w:trHeight w:val="505"/>
        </w:trPr>
        <w:tc>
          <w:tcPr>
            <w:tcW w:w="1921" w:type="pct"/>
            <w:tcBorders>
              <w:right w:val="single" w:sz="4" w:space="0" w:color="auto"/>
            </w:tcBorders>
            <w:shd w:val="clear" w:color="auto" w:fill="D9D9D9"/>
            <w:vAlign w:val="center"/>
          </w:tcPr>
          <w:p w:rsidR="009A0988" w:rsidRPr="002A78F0" w:rsidRDefault="009A0988" w:rsidP="00A25B22">
            <w:pPr>
              <w:widowControl w:val="0"/>
              <w:adjustRightInd w:val="0"/>
              <w:jc w:val="both"/>
              <w:textAlignment w:val="baseline"/>
              <w:rPr>
                <w:b/>
              </w:rPr>
            </w:pPr>
            <w:r w:rsidRPr="002A78F0">
              <w:rPr>
                <w:b/>
              </w:rPr>
              <w:t>Bireysel Başvuru Numarası</w:t>
            </w:r>
          </w:p>
        </w:tc>
        <w:tc>
          <w:tcPr>
            <w:tcW w:w="3079" w:type="pct"/>
            <w:tcBorders>
              <w:left w:val="single" w:sz="4" w:space="0" w:color="auto"/>
            </w:tcBorders>
            <w:shd w:val="clear" w:color="auto" w:fill="auto"/>
            <w:vAlign w:val="center"/>
          </w:tcPr>
          <w:p w:rsidR="009A0988" w:rsidRPr="002A78F0" w:rsidRDefault="009A0988" w:rsidP="00A25B22">
            <w:pPr>
              <w:jc w:val="both"/>
              <w:rPr>
                <w:bCs/>
              </w:rPr>
            </w:pPr>
            <w:r w:rsidRPr="002A78F0">
              <w:t>KDAKP/</w:t>
            </w:r>
            <w:proofErr w:type="gramStart"/>
            <w:r w:rsidRPr="002A78F0">
              <w:t>…...</w:t>
            </w:r>
            <w:proofErr w:type="gramEnd"/>
            <w:r w:rsidRPr="002A78F0">
              <w:t>/ KYO/2025/…../…..</w:t>
            </w:r>
          </w:p>
        </w:tc>
      </w:tr>
      <w:tr w:rsidR="009A0988" w:rsidRPr="002A78F0" w:rsidTr="00A25B22">
        <w:trPr>
          <w:trHeight w:val="505"/>
        </w:trPr>
        <w:tc>
          <w:tcPr>
            <w:tcW w:w="1921" w:type="pct"/>
            <w:tcBorders>
              <w:right w:val="single" w:sz="4" w:space="0" w:color="auto"/>
            </w:tcBorders>
            <w:shd w:val="clear" w:color="auto" w:fill="D9D9D9"/>
            <w:vAlign w:val="center"/>
          </w:tcPr>
          <w:p w:rsidR="009A0988" w:rsidRPr="002A78F0" w:rsidRDefault="009A0988" w:rsidP="00A25B22">
            <w:pPr>
              <w:widowControl w:val="0"/>
              <w:adjustRightInd w:val="0"/>
              <w:jc w:val="both"/>
              <w:textAlignment w:val="baseline"/>
              <w:rPr>
                <w:b/>
              </w:rPr>
            </w:pPr>
            <w:r w:rsidRPr="002A78F0">
              <w:rPr>
                <w:b/>
              </w:rPr>
              <w:t>Grup Başvuru Numarası</w:t>
            </w:r>
          </w:p>
        </w:tc>
        <w:tc>
          <w:tcPr>
            <w:tcW w:w="3079" w:type="pct"/>
            <w:tcBorders>
              <w:left w:val="single" w:sz="4" w:space="0" w:color="auto"/>
            </w:tcBorders>
            <w:shd w:val="clear" w:color="auto" w:fill="auto"/>
            <w:vAlign w:val="center"/>
          </w:tcPr>
          <w:p w:rsidR="009A0988" w:rsidRPr="002A78F0" w:rsidRDefault="009A0988" w:rsidP="00A25B22">
            <w:pPr>
              <w:widowControl w:val="0"/>
              <w:adjustRightInd w:val="0"/>
              <w:jc w:val="both"/>
              <w:textAlignment w:val="baseline"/>
            </w:pPr>
          </w:p>
        </w:tc>
      </w:tr>
    </w:tbl>
    <w:p w:rsidR="009A0988" w:rsidRPr="002A78F0" w:rsidRDefault="009A0988" w:rsidP="009A0988">
      <w:pPr>
        <w:spacing w:before="240" w:after="60"/>
        <w:jc w:val="both"/>
        <w:rPr>
          <w:rFonts w:eastAsia="Calibri"/>
          <w:b/>
        </w:rPr>
      </w:pPr>
      <w:r w:rsidRPr="002A78F0">
        <w:rPr>
          <w:rFonts w:eastAsia="Calibri"/>
          <w:b/>
        </w:rPr>
        <w:t>Uygulama Yeri</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2172"/>
        <w:gridCol w:w="1953"/>
        <w:gridCol w:w="2776"/>
      </w:tblGrid>
      <w:tr w:rsidR="009A0988" w:rsidRPr="002A78F0" w:rsidTr="00A25B22">
        <w:trPr>
          <w:trHeight w:val="537"/>
        </w:trPr>
        <w:tc>
          <w:tcPr>
            <w:tcW w:w="1251" w:type="pct"/>
            <w:shd w:val="clear" w:color="auto" w:fill="D9D9D9"/>
            <w:vAlign w:val="center"/>
          </w:tcPr>
          <w:p w:rsidR="009A0988" w:rsidRPr="002A78F0" w:rsidRDefault="009A0988" w:rsidP="00A25B22">
            <w:pPr>
              <w:widowControl w:val="0"/>
              <w:adjustRightInd w:val="0"/>
              <w:jc w:val="both"/>
              <w:textAlignment w:val="baseline"/>
              <w:rPr>
                <w:b/>
              </w:rPr>
            </w:pPr>
            <w:r w:rsidRPr="002A78F0">
              <w:rPr>
                <w:b/>
              </w:rPr>
              <w:t>İlçe</w:t>
            </w:r>
          </w:p>
        </w:tc>
        <w:tc>
          <w:tcPr>
            <w:tcW w:w="1179" w:type="pct"/>
            <w:shd w:val="clear" w:color="auto" w:fill="D9D9D9"/>
            <w:vAlign w:val="center"/>
          </w:tcPr>
          <w:p w:rsidR="009A0988" w:rsidRPr="002A78F0" w:rsidRDefault="009A0988" w:rsidP="00A25B22">
            <w:pPr>
              <w:widowControl w:val="0"/>
              <w:adjustRightInd w:val="0"/>
              <w:jc w:val="both"/>
              <w:textAlignment w:val="baseline"/>
              <w:rPr>
                <w:b/>
              </w:rPr>
            </w:pPr>
            <w:r w:rsidRPr="002A78F0">
              <w:rPr>
                <w:b/>
              </w:rPr>
              <w:t>Köy</w:t>
            </w:r>
          </w:p>
        </w:tc>
        <w:tc>
          <w:tcPr>
            <w:tcW w:w="1061" w:type="pct"/>
            <w:shd w:val="clear" w:color="auto" w:fill="D9D9D9"/>
            <w:vAlign w:val="center"/>
          </w:tcPr>
          <w:p w:rsidR="009A0988" w:rsidRPr="002A78F0" w:rsidRDefault="009A0988" w:rsidP="00A25B22">
            <w:pPr>
              <w:widowControl w:val="0"/>
              <w:adjustRightInd w:val="0"/>
              <w:jc w:val="both"/>
              <w:textAlignment w:val="baseline"/>
              <w:rPr>
                <w:b/>
              </w:rPr>
            </w:pPr>
            <w:r w:rsidRPr="002A78F0">
              <w:rPr>
                <w:b/>
              </w:rPr>
              <w:t>Ada/Parsel No</w:t>
            </w:r>
          </w:p>
        </w:tc>
        <w:tc>
          <w:tcPr>
            <w:tcW w:w="1508" w:type="pct"/>
            <w:shd w:val="clear" w:color="auto" w:fill="D9D9D9"/>
            <w:vAlign w:val="center"/>
          </w:tcPr>
          <w:p w:rsidR="009A0988" w:rsidRPr="002A78F0" w:rsidRDefault="009A0988" w:rsidP="00A25B22">
            <w:pPr>
              <w:widowControl w:val="0"/>
              <w:adjustRightInd w:val="0"/>
              <w:jc w:val="both"/>
              <w:textAlignment w:val="baseline"/>
              <w:rPr>
                <w:b/>
              </w:rPr>
            </w:pPr>
            <w:r w:rsidRPr="002A78F0">
              <w:rPr>
                <w:b/>
              </w:rPr>
              <w:t>Kurulacak Alan (m</w:t>
            </w:r>
            <w:r w:rsidRPr="002A78F0">
              <w:rPr>
                <w:b/>
                <w:vertAlign w:val="superscript"/>
              </w:rPr>
              <w:t>2</w:t>
            </w:r>
            <w:r w:rsidRPr="002A78F0">
              <w:rPr>
                <w:b/>
              </w:rPr>
              <w:t>)</w:t>
            </w:r>
          </w:p>
        </w:tc>
      </w:tr>
      <w:tr w:rsidR="009A0988" w:rsidRPr="002A78F0" w:rsidTr="00A25B22">
        <w:trPr>
          <w:trHeight w:val="538"/>
        </w:trPr>
        <w:tc>
          <w:tcPr>
            <w:tcW w:w="1251" w:type="pct"/>
            <w:shd w:val="clear" w:color="auto" w:fill="auto"/>
            <w:vAlign w:val="center"/>
          </w:tcPr>
          <w:p w:rsidR="009A0988" w:rsidRPr="002A78F0" w:rsidRDefault="009A0988" w:rsidP="00A25B22">
            <w:pPr>
              <w:widowControl w:val="0"/>
              <w:adjustRightInd w:val="0"/>
              <w:jc w:val="both"/>
              <w:textAlignment w:val="baseline"/>
            </w:pPr>
          </w:p>
        </w:tc>
        <w:tc>
          <w:tcPr>
            <w:tcW w:w="1179" w:type="pct"/>
            <w:shd w:val="clear" w:color="auto" w:fill="auto"/>
            <w:vAlign w:val="center"/>
          </w:tcPr>
          <w:p w:rsidR="009A0988" w:rsidRPr="002A78F0" w:rsidRDefault="009A0988" w:rsidP="00A25B22">
            <w:pPr>
              <w:widowControl w:val="0"/>
              <w:adjustRightInd w:val="0"/>
              <w:jc w:val="both"/>
              <w:textAlignment w:val="baseline"/>
            </w:pPr>
          </w:p>
        </w:tc>
        <w:tc>
          <w:tcPr>
            <w:tcW w:w="1061" w:type="pct"/>
            <w:shd w:val="clear" w:color="auto" w:fill="auto"/>
            <w:vAlign w:val="center"/>
          </w:tcPr>
          <w:p w:rsidR="009A0988" w:rsidRPr="002A78F0" w:rsidRDefault="009A0988" w:rsidP="00A25B22">
            <w:pPr>
              <w:widowControl w:val="0"/>
              <w:adjustRightInd w:val="0"/>
              <w:jc w:val="both"/>
              <w:textAlignment w:val="baseline"/>
            </w:pPr>
          </w:p>
        </w:tc>
        <w:tc>
          <w:tcPr>
            <w:tcW w:w="1508" w:type="pct"/>
            <w:vAlign w:val="center"/>
          </w:tcPr>
          <w:p w:rsidR="009A0988" w:rsidRPr="002A78F0" w:rsidRDefault="009A0988" w:rsidP="00A25B22">
            <w:pPr>
              <w:widowControl w:val="0"/>
              <w:adjustRightInd w:val="0"/>
              <w:jc w:val="both"/>
              <w:textAlignment w:val="baseline"/>
            </w:pPr>
          </w:p>
        </w:tc>
      </w:tr>
    </w:tbl>
    <w:p w:rsidR="009A0988" w:rsidRPr="002A78F0" w:rsidRDefault="009A0988" w:rsidP="009A0988">
      <w:pPr>
        <w:spacing w:before="240" w:after="60"/>
        <w:jc w:val="both"/>
      </w:pPr>
      <w:r w:rsidRPr="002A78F0">
        <w:rPr>
          <w:rFonts w:eastAsia="Calibri"/>
          <w:b/>
        </w:rPr>
        <w:t>Bütçe Özeti (KDV Hariç – TL)</w:t>
      </w:r>
    </w:p>
    <w:tbl>
      <w:tblPr>
        <w:tblW w:w="91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0"/>
        <w:gridCol w:w="1285"/>
        <w:gridCol w:w="1931"/>
        <w:gridCol w:w="2909"/>
      </w:tblGrid>
      <w:tr w:rsidR="009A0988" w:rsidRPr="002A78F0" w:rsidTr="00A25B22">
        <w:trPr>
          <w:trHeight w:val="546"/>
        </w:trPr>
        <w:tc>
          <w:tcPr>
            <w:tcW w:w="3010" w:type="dxa"/>
            <w:shd w:val="clear" w:color="auto" w:fill="D9D9D9"/>
            <w:vAlign w:val="center"/>
          </w:tcPr>
          <w:p w:rsidR="009A0988" w:rsidRPr="002A78F0" w:rsidRDefault="009A0988" w:rsidP="00A25B22">
            <w:pPr>
              <w:ind w:right="6"/>
              <w:jc w:val="both"/>
              <w:rPr>
                <w:rFonts w:eastAsia="Calibri"/>
              </w:rPr>
            </w:pPr>
            <w:r w:rsidRPr="002A78F0">
              <w:rPr>
                <w:rFonts w:eastAsia="Calibri"/>
                <w:b/>
              </w:rPr>
              <w:t>Toplam Yatırım Tutarı</w:t>
            </w:r>
          </w:p>
        </w:tc>
        <w:tc>
          <w:tcPr>
            <w:tcW w:w="1285" w:type="dxa"/>
            <w:shd w:val="clear" w:color="auto" w:fill="D9D9D9"/>
            <w:vAlign w:val="center"/>
          </w:tcPr>
          <w:p w:rsidR="009A0988" w:rsidRPr="002A78F0" w:rsidRDefault="009A0988" w:rsidP="00A25B22">
            <w:pPr>
              <w:ind w:right="6"/>
              <w:jc w:val="both"/>
              <w:rPr>
                <w:rFonts w:eastAsia="Calibri"/>
              </w:rPr>
            </w:pPr>
            <w:r w:rsidRPr="002A78F0">
              <w:rPr>
                <w:rFonts w:eastAsia="Calibri"/>
              </w:rPr>
              <w:t>A = B + F</w:t>
            </w:r>
          </w:p>
        </w:tc>
        <w:tc>
          <w:tcPr>
            <w:tcW w:w="1931" w:type="dxa"/>
            <w:vAlign w:val="center"/>
          </w:tcPr>
          <w:p w:rsidR="009A0988" w:rsidRPr="002A78F0" w:rsidRDefault="009A0988" w:rsidP="00A25B22">
            <w:pPr>
              <w:ind w:right="6"/>
              <w:jc w:val="both"/>
              <w:rPr>
                <w:rFonts w:eastAsia="Calibri"/>
              </w:rPr>
            </w:pPr>
          </w:p>
        </w:tc>
        <w:tc>
          <w:tcPr>
            <w:tcW w:w="2909" w:type="dxa"/>
            <w:shd w:val="clear" w:color="auto" w:fill="D9D9D9"/>
            <w:vAlign w:val="center"/>
          </w:tcPr>
          <w:p w:rsidR="009A0988" w:rsidRPr="002A78F0" w:rsidRDefault="009A0988" w:rsidP="00A25B22">
            <w:pPr>
              <w:ind w:right="6"/>
              <w:jc w:val="both"/>
              <w:rPr>
                <w:rFonts w:eastAsia="Calibri"/>
              </w:rPr>
            </w:pPr>
            <w:r w:rsidRPr="002A78F0">
              <w:rPr>
                <w:rFonts w:eastAsia="Calibri"/>
              </w:rPr>
              <w:t>KDV Hariç TL</w:t>
            </w:r>
          </w:p>
        </w:tc>
      </w:tr>
      <w:tr w:rsidR="009A0988" w:rsidRPr="002A78F0" w:rsidTr="00A25B22">
        <w:trPr>
          <w:trHeight w:val="547"/>
        </w:trPr>
        <w:tc>
          <w:tcPr>
            <w:tcW w:w="3010" w:type="dxa"/>
            <w:shd w:val="clear" w:color="auto" w:fill="D9D9D9"/>
            <w:vAlign w:val="center"/>
          </w:tcPr>
          <w:p w:rsidR="009A0988" w:rsidRPr="002A78F0" w:rsidRDefault="009A0988" w:rsidP="00A25B22">
            <w:pPr>
              <w:jc w:val="both"/>
              <w:rPr>
                <w:rFonts w:eastAsia="Calibri"/>
                <w:b/>
              </w:rPr>
            </w:pPr>
            <w:r w:rsidRPr="002A78F0">
              <w:rPr>
                <w:rFonts w:eastAsia="Calibri"/>
                <w:b/>
              </w:rPr>
              <w:t>Hibeye Esas Yatırım Tutarı</w:t>
            </w:r>
          </w:p>
        </w:tc>
        <w:tc>
          <w:tcPr>
            <w:tcW w:w="1285" w:type="dxa"/>
            <w:shd w:val="clear" w:color="auto" w:fill="D9D9D9"/>
            <w:vAlign w:val="center"/>
          </w:tcPr>
          <w:p w:rsidR="009A0988" w:rsidRPr="002A78F0" w:rsidRDefault="009A0988" w:rsidP="00A25B22">
            <w:pPr>
              <w:ind w:right="6"/>
              <w:jc w:val="both"/>
              <w:rPr>
                <w:rFonts w:eastAsia="Calibri"/>
              </w:rPr>
            </w:pPr>
            <w:r w:rsidRPr="002A78F0">
              <w:rPr>
                <w:rFonts w:eastAsia="Calibri"/>
              </w:rPr>
              <w:t>B</w:t>
            </w:r>
          </w:p>
        </w:tc>
        <w:tc>
          <w:tcPr>
            <w:tcW w:w="1931" w:type="dxa"/>
            <w:vAlign w:val="center"/>
          </w:tcPr>
          <w:p w:rsidR="009A0988" w:rsidRPr="002A78F0" w:rsidRDefault="009A0988" w:rsidP="00A25B22">
            <w:pPr>
              <w:ind w:right="6"/>
              <w:jc w:val="both"/>
              <w:rPr>
                <w:rFonts w:eastAsia="Calibri"/>
              </w:rPr>
            </w:pPr>
          </w:p>
        </w:tc>
        <w:tc>
          <w:tcPr>
            <w:tcW w:w="2909" w:type="dxa"/>
            <w:shd w:val="clear" w:color="auto" w:fill="D9D9D9"/>
            <w:vAlign w:val="center"/>
          </w:tcPr>
          <w:p w:rsidR="009A0988" w:rsidRPr="002A78F0" w:rsidRDefault="009A0988" w:rsidP="00A25B22">
            <w:pPr>
              <w:ind w:right="6"/>
              <w:jc w:val="both"/>
              <w:rPr>
                <w:rFonts w:eastAsia="Calibri"/>
              </w:rPr>
            </w:pPr>
            <w:r w:rsidRPr="002A78F0">
              <w:rPr>
                <w:rFonts w:eastAsia="Calibri"/>
              </w:rPr>
              <w:t>KDV Hariç TL</w:t>
            </w:r>
          </w:p>
        </w:tc>
      </w:tr>
      <w:tr w:rsidR="009A0988" w:rsidRPr="002A78F0" w:rsidTr="00A25B22">
        <w:trPr>
          <w:trHeight w:val="546"/>
        </w:trPr>
        <w:tc>
          <w:tcPr>
            <w:tcW w:w="3010" w:type="dxa"/>
            <w:shd w:val="clear" w:color="auto" w:fill="D9D9D9"/>
            <w:vAlign w:val="center"/>
          </w:tcPr>
          <w:p w:rsidR="009A0988" w:rsidRPr="002A78F0" w:rsidRDefault="009A0988" w:rsidP="00A25B22">
            <w:pPr>
              <w:ind w:right="6"/>
              <w:jc w:val="both"/>
              <w:rPr>
                <w:rFonts w:eastAsia="Calibri"/>
                <w:b/>
                <w:bCs/>
              </w:rPr>
            </w:pPr>
            <w:r w:rsidRPr="002A78F0">
              <w:rPr>
                <w:rFonts w:eastAsia="Calibri"/>
                <w:b/>
                <w:bCs/>
              </w:rPr>
              <w:t>Hibe Oranı (%)</w:t>
            </w:r>
          </w:p>
        </w:tc>
        <w:tc>
          <w:tcPr>
            <w:tcW w:w="1285" w:type="dxa"/>
            <w:shd w:val="clear" w:color="auto" w:fill="D9D9D9"/>
            <w:vAlign w:val="center"/>
          </w:tcPr>
          <w:p w:rsidR="009A0988" w:rsidRPr="002A78F0" w:rsidRDefault="009A0988" w:rsidP="00A25B22">
            <w:pPr>
              <w:ind w:right="6"/>
              <w:jc w:val="both"/>
              <w:rPr>
                <w:rFonts w:eastAsia="Calibri"/>
              </w:rPr>
            </w:pPr>
            <w:r w:rsidRPr="002A78F0">
              <w:rPr>
                <w:rFonts w:eastAsia="Calibri"/>
              </w:rPr>
              <w:t>C</w:t>
            </w:r>
          </w:p>
        </w:tc>
        <w:tc>
          <w:tcPr>
            <w:tcW w:w="1931" w:type="dxa"/>
            <w:vAlign w:val="center"/>
          </w:tcPr>
          <w:p w:rsidR="009A0988" w:rsidRPr="002A78F0" w:rsidRDefault="009A0988" w:rsidP="00A25B22">
            <w:pPr>
              <w:ind w:right="6"/>
              <w:jc w:val="both"/>
              <w:rPr>
                <w:rFonts w:eastAsia="Calibri"/>
              </w:rPr>
            </w:pPr>
          </w:p>
        </w:tc>
        <w:tc>
          <w:tcPr>
            <w:tcW w:w="2909" w:type="dxa"/>
            <w:shd w:val="clear" w:color="auto" w:fill="D9D9D9"/>
            <w:vAlign w:val="center"/>
          </w:tcPr>
          <w:p w:rsidR="009A0988" w:rsidRPr="002A78F0" w:rsidRDefault="009A0988" w:rsidP="00A25B22">
            <w:pPr>
              <w:ind w:right="6"/>
              <w:jc w:val="both"/>
              <w:rPr>
                <w:rFonts w:eastAsia="Calibri"/>
              </w:rPr>
            </w:pPr>
            <w:r w:rsidRPr="002A78F0">
              <w:rPr>
                <w:rFonts w:eastAsia="Calibri"/>
              </w:rPr>
              <w:t>Bireysel başvurular için %70, Çiftçi grupları için %75’dir.</w:t>
            </w:r>
          </w:p>
        </w:tc>
      </w:tr>
      <w:tr w:rsidR="009A0988" w:rsidRPr="002A78F0" w:rsidTr="00A25B22">
        <w:trPr>
          <w:trHeight w:val="547"/>
        </w:trPr>
        <w:tc>
          <w:tcPr>
            <w:tcW w:w="3010" w:type="dxa"/>
            <w:shd w:val="clear" w:color="auto" w:fill="D9D9D9"/>
            <w:vAlign w:val="center"/>
          </w:tcPr>
          <w:p w:rsidR="009A0988" w:rsidRPr="002A78F0" w:rsidRDefault="009A0988" w:rsidP="00A25B22">
            <w:pPr>
              <w:ind w:right="6"/>
              <w:jc w:val="both"/>
              <w:rPr>
                <w:rFonts w:eastAsia="Calibri"/>
                <w:b/>
              </w:rPr>
            </w:pPr>
            <w:r w:rsidRPr="002A78F0">
              <w:rPr>
                <w:rFonts w:eastAsia="Calibri"/>
                <w:b/>
                <w:bCs/>
              </w:rPr>
              <w:t>Talep Edilen Hibe Tutarı</w:t>
            </w:r>
          </w:p>
        </w:tc>
        <w:tc>
          <w:tcPr>
            <w:tcW w:w="1285" w:type="dxa"/>
            <w:shd w:val="clear" w:color="auto" w:fill="D9D9D9"/>
            <w:vAlign w:val="center"/>
          </w:tcPr>
          <w:p w:rsidR="009A0988" w:rsidRPr="002A78F0" w:rsidRDefault="009A0988" w:rsidP="00A25B22">
            <w:pPr>
              <w:ind w:right="6"/>
              <w:jc w:val="both"/>
              <w:rPr>
                <w:rFonts w:eastAsia="Calibri"/>
              </w:rPr>
            </w:pPr>
            <w:r w:rsidRPr="002A78F0">
              <w:rPr>
                <w:rFonts w:eastAsia="Calibri"/>
              </w:rPr>
              <w:t>D = B x C%</w:t>
            </w:r>
          </w:p>
        </w:tc>
        <w:tc>
          <w:tcPr>
            <w:tcW w:w="1931" w:type="dxa"/>
            <w:vAlign w:val="center"/>
          </w:tcPr>
          <w:p w:rsidR="009A0988" w:rsidRPr="002A78F0" w:rsidRDefault="009A0988" w:rsidP="00A25B22">
            <w:pPr>
              <w:ind w:right="6"/>
              <w:jc w:val="both"/>
              <w:rPr>
                <w:rFonts w:eastAsia="Calibri"/>
              </w:rPr>
            </w:pPr>
          </w:p>
        </w:tc>
        <w:tc>
          <w:tcPr>
            <w:tcW w:w="2909" w:type="dxa"/>
            <w:shd w:val="clear" w:color="auto" w:fill="D9D9D9"/>
            <w:vAlign w:val="center"/>
          </w:tcPr>
          <w:p w:rsidR="009A0988" w:rsidRPr="002A78F0" w:rsidRDefault="009A0988" w:rsidP="00A25B22">
            <w:pPr>
              <w:ind w:right="6"/>
              <w:jc w:val="both"/>
              <w:rPr>
                <w:rFonts w:eastAsia="Calibri"/>
              </w:rPr>
            </w:pPr>
            <w:r w:rsidRPr="002A78F0">
              <w:rPr>
                <w:rFonts w:eastAsia="Calibri"/>
              </w:rPr>
              <w:t>KDV Hariç TL</w:t>
            </w:r>
          </w:p>
        </w:tc>
      </w:tr>
      <w:tr w:rsidR="009A0988" w:rsidRPr="002A78F0" w:rsidTr="00A25B22">
        <w:trPr>
          <w:trHeight w:val="546"/>
        </w:trPr>
        <w:tc>
          <w:tcPr>
            <w:tcW w:w="3010" w:type="dxa"/>
            <w:shd w:val="clear" w:color="auto" w:fill="D9D9D9"/>
            <w:vAlign w:val="center"/>
          </w:tcPr>
          <w:p w:rsidR="009A0988" w:rsidRPr="002A78F0" w:rsidRDefault="009A0988" w:rsidP="00A25B22">
            <w:pPr>
              <w:ind w:right="6"/>
              <w:jc w:val="both"/>
              <w:rPr>
                <w:rFonts w:eastAsia="Calibri"/>
                <w:b/>
                <w:bCs/>
              </w:rPr>
            </w:pPr>
            <w:r w:rsidRPr="002A78F0">
              <w:rPr>
                <w:rFonts w:eastAsia="Calibri"/>
                <w:b/>
                <w:bCs/>
              </w:rPr>
              <w:t>Yatırımcı Katkısı</w:t>
            </w:r>
          </w:p>
        </w:tc>
        <w:tc>
          <w:tcPr>
            <w:tcW w:w="1285" w:type="dxa"/>
            <w:shd w:val="clear" w:color="auto" w:fill="D9D9D9"/>
            <w:vAlign w:val="center"/>
          </w:tcPr>
          <w:p w:rsidR="009A0988" w:rsidRPr="002A78F0" w:rsidRDefault="009A0988" w:rsidP="00A25B22">
            <w:pPr>
              <w:ind w:right="6"/>
              <w:jc w:val="both"/>
              <w:rPr>
                <w:rFonts w:eastAsia="Calibri"/>
              </w:rPr>
            </w:pPr>
            <w:r w:rsidRPr="002A78F0">
              <w:rPr>
                <w:rFonts w:eastAsia="Calibri"/>
              </w:rPr>
              <w:t>E = B - D</w:t>
            </w:r>
          </w:p>
        </w:tc>
        <w:tc>
          <w:tcPr>
            <w:tcW w:w="1931" w:type="dxa"/>
            <w:vAlign w:val="center"/>
          </w:tcPr>
          <w:p w:rsidR="009A0988" w:rsidRPr="002A78F0" w:rsidRDefault="009A0988" w:rsidP="00A25B22">
            <w:pPr>
              <w:ind w:right="6"/>
              <w:jc w:val="both"/>
              <w:rPr>
                <w:rFonts w:eastAsia="Calibri"/>
              </w:rPr>
            </w:pPr>
          </w:p>
        </w:tc>
        <w:tc>
          <w:tcPr>
            <w:tcW w:w="2909" w:type="dxa"/>
            <w:shd w:val="clear" w:color="auto" w:fill="D9D9D9"/>
            <w:vAlign w:val="center"/>
          </w:tcPr>
          <w:p w:rsidR="009A0988" w:rsidRPr="002A78F0" w:rsidRDefault="009A0988" w:rsidP="00A25B22">
            <w:pPr>
              <w:ind w:right="6"/>
              <w:jc w:val="both"/>
              <w:rPr>
                <w:rFonts w:eastAsia="Calibri"/>
              </w:rPr>
            </w:pPr>
            <w:r w:rsidRPr="002A78F0">
              <w:rPr>
                <w:rFonts w:eastAsia="Calibri"/>
              </w:rPr>
              <w:t>KDV Hariç TL</w:t>
            </w:r>
          </w:p>
        </w:tc>
      </w:tr>
      <w:tr w:rsidR="009A0988" w:rsidRPr="002A78F0" w:rsidTr="00A25B22">
        <w:trPr>
          <w:trHeight w:val="547"/>
        </w:trPr>
        <w:tc>
          <w:tcPr>
            <w:tcW w:w="3010" w:type="dxa"/>
            <w:shd w:val="clear" w:color="auto" w:fill="D9D9D9"/>
            <w:vAlign w:val="center"/>
          </w:tcPr>
          <w:p w:rsidR="009A0988" w:rsidRPr="002A78F0" w:rsidRDefault="009A0988" w:rsidP="00A25B22">
            <w:pPr>
              <w:ind w:right="6"/>
              <w:jc w:val="both"/>
              <w:rPr>
                <w:rFonts w:eastAsia="Calibri"/>
                <w:b/>
              </w:rPr>
            </w:pPr>
            <w:r w:rsidRPr="002A78F0">
              <w:rPr>
                <w:rFonts w:eastAsia="Calibri"/>
                <w:b/>
                <w:bCs/>
              </w:rPr>
              <w:t>Ayni/Nakdi Katkı Tutarı</w:t>
            </w:r>
          </w:p>
        </w:tc>
        <w:tc>
          <w:tcPr>
            <w:tcW w:w="1285" w:type="dxa"/>
            <w:shd w:val="clear" w:color="auto" w:fill="D9D9D9"/>
            <w:vAlign w:val="center"/>
          </w:tcPr>
          <w:p w:rsidR="009A0988" w:rsidRPr="002A78F0" w:rsidRDefault="009A0988" w:rsidP="00A25B22">
            <w:pPr>
              <w:ind w:right="6"/>
              <w:jc w:val="both"/>
              <w:rPr>
                <w:rFonts w:eastAsia="Calibri"/>
              </w:rPr>
            </w:pPr>
            <w:r w:rsidRPr="002A78F0">
              <w:rPr>
                <w:rFonts w:eastAsia="Calibri"/>
              </w:rPr>
              <w:t>F = A - B</w:t>
            </w:r>
          </w:p>
        </w:tc>
        <w:tc>
          <w:tcPr>
            <w:tcW w:w="1931" w:type="dxa"/>
            <w:vAlign w:val="center"/>
          </w:tcPr>
          <w:p w:rsidR="009A0988" w:rsidRPr="002A78F0" w:rsidRDefault="009A0988" w:rsidP="00A25B22">
            <w:pPr>
              <w:ind w:right="6"/>
              <w:jc w:val="both"/>
              <w:rPr>
                <w:rFonts w:eastAsia="Calibri"/>
              </w:rPr>
            </w:pPr>
          </w:p>
        </w:tc>
        <w:tc>
          <w:tcPr>
            <w:tcW w:w="2909" w:type="dxa"/>
            <w:shd w:val="clear" w:color="auto" w:fill="D9D9D9"/>
            <w:vAlign w:val="center"/>
          </w:tcPr>
          <w:p w:rsidR="009A0988" w:rsidRPr="002A78F0" w:rsidRDefault="009A0988" w:rsidP="00A25B22">
            <w:pPr>
              <w:ind w:right="6"/>
              <w:jc w:val="both"/>
              <w:rPr>
                <w:rFonts w:eastAsia="Calibri"/>
              </w:rPr>
            </w:pPr>
            <w:r w:rsidRPr="002A78F0">
              <w:rPr>
                <w:rFonts w:eastAsia="Calibri"/>
              </w:rPr>
              <w:t>KDV Hariç TL</w:t>
            </w:r>
          </w:p>
        </w:tc>
      </w:tr>
    </w:tbl>
    <w:p w:rsidR="009A0988" w:rsidRPr="002A78F0" w:rsidRDefault="009A0988" w:rsidP="009A0988">
      <w:pPr>
        <w:spacing w:before="240" w:after="60"/>
        <w:jc w:val="both"/>
        <w:rPr>
          <w:rFonts w:eastAsia="Calibri"/>
          <w:color w:val="808080"/>
        </w:rPr>
      </w:pPr>
    </w:p>
    <w:p w:rsidR="009A0988" w:rsidRPr="002A78F0" w:rsidRDefault="009A0988" w:rsidP="009A0988">
      <w:pPr>
        <w:spacing w:before="240" w:after="60"/>
        <w:jc w:val="both"/>
        <w:rPr>
          <w:rFonts w:eastAsia="Calibri"/>
          <w:b/>
        </w:rPr>
      </w:pPr>
      <w:r w:rsidRPr="002A78F0">
        <w:rPr>
          <w:rFonts w:eastAsia="Calibri"/>
          <w:color w:val="808080"/>
        </w:rPr>
        <w:br w:type="page"/>
      </w:r>
      <w:r w:rsidRPr="002A78F0">
        <w:rPr>
          <w:rFonts w:eastAsia="Calibri"/>
          <w:b/>
        </w:rPr>
        <w:lastRenderedPageBreak/>
        <w:t>1. PROJE BİLGİLERİ</w:t>
      </w:r>
    </w:p>
    <w:p w:rsidR="009A0988" w:rsidRPr="002A78F0" w:rsidRDefault="009A0988" w:rsidP="009A0988">
      <w:pPr>
        <w:spacing w:before="240" w:after="60"/>
        <w:jc w:val="both"/>
        <w:rPr>
          <w:rFonts w:eastAsia="Calibri"/>
          <w:b/>
        </w:rPr>
      </w:pPr>
      <w:r w:rsidRPr="002A78F0">
        <w:rPr>
          <w:rFonts w:eastAsia="Calibri"/>
          <w:b/>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5316"/>
      </w:tblGrid>
      <w:tr w:rsidR="009A0988" w:rsidRPr="002A78F0" w:rsidTr="00A25B22">
        <w:trPr>
          <w:trHeight w:val="548"/>
        </w:trPr>
        <w:tc>
          <w:tcPr>
            <w:tcW w:w="2050" w:type="pct"/>
            <w:shd w:val="clear" w:color="auto" w:fill="D9D9D9"/>
            <w:vAlign w:val="center"/>
          </w:tcPr>
          <w:p w:rsidR="009A0988" w:rsidRPr="002A78F0" w:rsidRDefault="009A0988" w:rsidP="00A25B22">
            <w:pPr>
              <w:jc w:val="both"/>
              <w:rPr>
                <w:rFonts w:eastAsia="Calibri"/>
              </w:rPr>
            </w:pPr>
            <w:r w:rsidRPr="002A78F0">
              <w:rPr>
                <w:b/>
              </w:rPr>
              <w:t>Adı Soyadı</w:t>
            </w:r>
          </w:p>
        </w:tc>
        <w:tc>
          <w:tcPr>
            <w:tcW w:w="2950" w:type="pct"/>
            <w:vAlign w:val="center"/>
          </w:tcPr>
          <w:p w:rsidR="009A0988" w:rsidRPr="002A78F0" w:rsidRDefault="009A0988" w:rsidP="00A25B22">
            <w:pPr>
              <w:jc w:val="both"/>
              <w:rPr>
                <w:rFonts w:eastAsia="Calibri"/>
              </w:rPr>
            </w:pPr>
          </w:p>
        </w:tc>
      </w:tr>
      <w:tr w:rsidR="009A0988" w:rsidRPr="002A78F0" w:rsidTr="00A25B22">
        <w:trPr>
          <w:trHeight w:val="548"/>
        </w:trPr>
        <w:tc>
          <w:tcPr>
            <w:tcW w:w="2050" w:type="pct"/>
            <w:shd w:val="clear" w:color="auto" w:fill="D9D9D9"/>
            <w:vAlign w:val="center"/>
          </w:tcPr>
          <w:p w:rsidR="009A0988" w:rsidRPr="002A78F0" w:rsidRDefault="009A0988" w:rsidP="00A25B22">
            <w:pPr>
              <w:jc w:val="both"/>
              <w:rPr>
                <w:rFonts w:eastAsia="Calibri"/>
                <w:b/>
              </w:rPr>
            </w:pPr>
            <w:r w:rsidRPr="002A78F0">
              <w:rPr>
                <w:rFonts w:eastAsia="Calibri"/>
                <w:b/>
              </w:rPr>
              <w:t>T.C. Kimlik Numarası</w:t>
            </w:r>
          </w:p>
        </w:tc>
        <w:tc>
          <w:tcPr>
            <w:tcW w:w="2950" w:type="pct"/>
            <w:vAlign w:val="center"/>
          </w:tcPr>
          <w:p w:rsidR="009A0988" w:rsidRPr="002A78F0" w:rsidRDefault="009A0988" w:rsidP="00A25B22">
            <w:pPr>
              <w:jc w:val="both"/>
              <w:rPr>
                <w:rFonts w:eastAsia="Calibri"/>
                <w:b/>
              </w:rPr>
            </w:pPr>
          </w:p>
        </w:tc>
      </w:tr>
      <w:tr w:rsidR="009A0988" w:rsidRPr="002A78F0" w:rsidTr="00A25B22">
        <w:trPr>
          <w:trHeight w:val="548"/>
        </w:trPr>
        <w:tc>
          <w:tcPr>
            <w:tcW w:w="2050" w:type="pct"/>
            <w:shd w:val="clear" w:color="auto" w:fill="D9D9D9"/>
            <w:vAlign w:val="center"/>
          </w:tcPr>
          <w:p w:rsidR="009A0988" w:rsidRPr="002A78F0" w:rsidRDefault="009A0988" w:rsidP="00A25B22">
            <w:pPr>
              <w:jc w:val="both"/>
              <w:rPr>
                <w:rFonts w:eastAsia="Calibri"/>
                <w:b/>
              </w:rPr>
            </w:pPr>
            <w:r w:rsidRPr="002A78F0">
              <w:rPr>
                <w:rFonts w:eastAsia="Calibri"/>
                <w:b/>
              </w:rPr>
              <w:t>Telefon Numarası</w:t>
            </w:r>
          </w:p>
        </w:tc>
        <w:tc>
          <w:tcPr>
            <w:tcW w:w="2950" w:type="pct"/>
            <w:vAlign w:val="center"/>
          </w:tcPr>
          <w:p w:rsidR="009A0988" w:rsidRPr="002A78F0" w:rsidRDefault="009A0988" w:rsidP="00A25B22">
            <w:pPr>
              <w:jc w:val="both"/>
              <w:rPr>
                <w:rFonts w:eastAsia="Calibri"/>
                <w:b/>
              </w:rPr>
            </w:pPr>
          </w:p>
        </w:tc>
      </w:tr>
      <w:tr w:rsidR="009A0988" w:rsidRPr="002A78F0" w:rsidTr="00A25B22">
        <w:trPr>
          <w:trHeight w:val="548"/>
        </w:trPr>
        <w:tc>
          <w:tcPr>
            <w:tcW w:w="2050" w:type="pct"/>
            <w:shd w:val="clear" w:color="auto" w:fill="D9D9D9"/>
            <w:vAlign w:val="center"/>
          </w:tcPr>
          <w:p w:rsidR="009A0988" w:rsidRPr="002A78F0" w:rsidRDefault="009A0988" w:rsidP="00A25B22">
            <w:pPr>
              <w:jc w:val="both"/>
              <w:rPr>
                <w:rFonts w:eastAsia="Calibri"/>
                <w:b/>
              </w:rPr>
            </w:pPr>
            <w:r w:rsidRPr="002A78F0">
              <w:rPr>
                <w:rFonts w:eastAsia="Calibri"/>
                <w:b/>
              </w:rPr>
              <w:t>İl / İlçe / Mahalle</w:t>
            </w:r>
          </w:p>
        </w:tc>
        <w:tc>
          <w:tcPr>
            <w:tcW w:w="2950" w:type="pct"/>
            <w:vAlign w:val="center"/>
          </w:tcPr>
          <w:p w:rsidR="009A0988" w:rsidRPr="002A78F0" w:rsidRDefault="009A0988" w:rsidP="00A25B22">
            <w:pPr>
              <w:jc w:val="both"/>
              <w:rPr>
                <w:rFonts w:eastAsia="Calibri"/>
              </w:rPr>
            </w:pPr>
          </w:p>
        </w:tc>
      </w:tr>
      <w:tr w:rsidR="009A0988" w:rsidRPr="002A78F0" w:rsidTr="00A25B22">
        <w:trPr>
          <w:trHeight w:val="548"/>
        </w:trPr>
        <w:tc>
          <w:tcPr>
            <w:tcW w:w="2050" w:type="pct"/>
            <w:shd w:val="clear" w:color="auto" w:fill="D9D9D9"/>
            <w:vAlign w:val="center"/>
          </w:tcPr>
          <w:p w:rsidR="009A0988" w:rsidRPr="002A78F0" w:rsidRDefault="009A0988" w:rsidP="00A25B22">
            <w:pPr>
              <w:jc w:val="both"/>
              <w:rPr>
                <w:rFonts w:eastAsia="Calibri"/>
                <w:b/>
              </w:rPr>
            </w:pPr>
            <w:r w:rsidRPr="002A78F0">
              <w:rPr>
                <w:rFonts w:eastAsia="Calibri"/>
                <w:b/>
              </w:rPr>
              <w:t>Posta Adresi</w:t>
            </w:r>
          </w:p>
        </w:tc>
        <w:tc>
          <w:tcPr>
            <w:tcW w:w="2950" w:type="pct"/>
            <w:vAlign w:val="center"/>
          </w:tcPr>
          <w:p w:rsidR="009A0988" w:rsidRPr="002A78F0" w:rsidRDefault="009A0988" w:rsidP="00A25B22">
            <w:pPr>
              <w:jc w:val="both"/>
              <w:rPr>
                <w:rFonts w:eastAsia="Calibri"/>
              </w:rPr>
            </w:pPr>
          </w:p>
        </w:tc>
      </w:tr>
    </w:tbl>
    <w:p w:rsidR="009A0988" w:rsidRPr="002A78F0" w:rsidRDefault="009A0988" w:rsidP="009A0988">
      <w:pPr>
        <w:spacing w:before="240" w:after="60"/>
        <w:jc w:val="both"/>
        <w:rPr>
          <w:rFonts w:eastAsia="Calibri"/>
          <w:b/>
        </w:rPr>
      </w:pPr>
      <w:r w:rsidRPr="002A78F0">
        <w:rPr>
          <w:rFonts w:eastAsia="Calibri"/>
          <w:b/>
        </w:rPr>
        <w:t>1.2 Yatırımın Amacı:</w:t>
      </w:r>
    </w:p>
    <w:p w:rsidR="009A0988" w:rsidRPr="002A78F0" w:rsidRDefault="009A0988" w:rsidP="009A0988">
      <w:pPr>
        <w:spacing w:after="120"/>
        <w:jc w:val="both"/>
        <w:rPr>
          <w:rFonts w:eastAsia="Calibri"/>
          <w:bCs/>
        </w:rPr>
      </w:pPr>
      <w:r w:rsidRPr="002A78F0">
        <w:rPr>
          <w:rFonts w:eastAsia="Calibri"/>
          <w:bCs/>
        </w:rPr>
        <w:t>En fazla 5 satır olarak bilgi veriniz.</w:t>
      </w:r>
    </w:p>
    <w:p w:rsidR="009A0988" w:rsidRPr="002A78F0" w:rsidRDefault="009A0988" w:rsidP="009A0988">
      <w:pPr>
        <w:spacing w:after="120"/>
        <w:jc w:val="both"/>
        <w:rPr>
          <w:rFonts w:eastAsia="Calibri"/>
        </w:rPr>
      </w:pPr>
    </w:p>
    <w:p w:rsidR="009A0988" w:rsidRPr="002A78F0" w:rsidRDefault="009A0988" w:rsidP="009A0988">
      <w:pPr>
        <w:spacing w:after="120"/>
        <w:jc w:val="both"/>
        <w:rPr>
          <w:rFonts w:eastAsia="Calibri"/>
        </w:rPr>
      </w:pPr>
    </w:p>
    <w:p w:rsidR="009A0988" w:rsidRPr="002A78F0" w:rsidRDefault="009A0988" w:rsidP="009A0988">
      <w:pPr>
        <w:spacing w:after="120"/>
        <w:jc w:val="both"/>
        <w:rPr>
          <w:rFonts w:eastAsia="Calibri"/>
        </w:rPr>
      </w:pPr>
    </w:p>
    <w:p w:rsidR="009A0988" w:rsidRPr="002A78F0" w:rsidRDefault="009A0988" w:rsidP="009A0988">
      <w:pPr>
        <w:spacing w:before="240" w:after="60"/>
        <w:jc w:val="both"/>
        <w:rPr>
          <w:rFonts w:eastAsia="Calibri"/>
          <w:b/>
        </w:rPr>
      </w:pPr>
      <w:r w:rsidRPr="002A78F0">
        <w:rPr>
          <w:rFonts w:eastAsia="Calibri"/>
          <w:b/>
        </w:rPr>
        <w:t>1.3 Yatırım Yeri:</w:t>
      </w:r>
    </w:p>
    <w:p w:rsidR="009A0988" w:rsidRPr="002A78F0" w:rsidRDefault="009A0988" w:rsidP="009A0988">
      <w:pPr>
        <w:spacing w:after="120"/>
        <w:jc w:val="both"/>
        <w:rPr>
          <w:rFonts w:eastAsia="Calibri"/>
          <w:bCs/>
        </w:rPr>
      </w:pPr>
      <w:r w:rsidRPr="002A78F0">
        <w:rPr>
          <w:rFonts w:eastAsia="Calibri"/>
          <w:bCs/>
        </w:rPr>
        <w:t xml:space="preserve">Yatırım yeri hakkında bilgi veriniz. Arazinin durumu, kiralık veya mülk olup olmadığı, </w:t>
      </w:r>
      <w:proofErr w:type="spellStart"/>
      <w:r w:rsidRPr="002A78F0">
        <w:rPr>
          <w:rFonts w:eastAsia="Calibri"/>
          <w:bCs/>
        </w:rPr>
        <w:t>hisselilik</w:t>
      </w:r>
      <w:proofErr w:type="spellEnd"/>
      <w:r w:rsidRPr="002A78F0">
        <w:rPr>
          <w:rFonts w:eastAsia="Calibri"/>
          <w:bCs/>
        </w:rPr>
        <w:t xml:space="preserve"> durumu, su kaynağı ve yeri vb.</w:t>
      </w:r>
    </w:p>
    <w:p w:rsidR="009A0988" w:rsidRPr="002A78F0" w:rsidRDefault="009A0988" w:rsidP="009A0988">
      <w:pPr>
        <w:spacing w:after="120"/>
        <w:jc w:val="both"/>
        <w:rPr>
          <w:rFonts w:eastAsia="Calibri"/>
          <w:bCs/>
          <w:spacing w:val="-2"/>
        </w:rPr>
      </w:pPr>
    </w:p>
    <w:p w:rsidR="009A0988" w:rsidRPr="002A78F0" w:rsidRDefault="009A0988" w:rsidP="009A0988">
      <w:pPr>
        <w:spacing w:after="120"/>
        <w:jc w:val="both"/>
        <w:rPr>
          <w:rFonts w:eastAsia="Calibri"/>
          <w:bCs/>
          <w:spacing w:val="-2"/>
        </w:rPr>
      </w:pPr>
    </w:p>
    <w:p w:rsidR="009A0988" w:rsidRPr="002A78F0" w:rsidRDefault="009A0988" w:rsidP="00703083">
      <w:pPr>
        <w:numPr>
          <w:ilvl w:val="0"/>
          <w:numId w:val="82"/>
        </w:numPr>
        <w:spacing w:after="120"/>
        <w:jc w:val="both"/>
        <w:rPr>
          <w:rFonts w:eastAsia="Calibri"/>
          <w:bCs/>
          <w:spacing w:val="-2"/>
        </w:rPr>
      </w:pPr>
      <w:r w:rsidRPr="002A78F0">
        <w:rPr>
          <w:rFonts w:eastAsia="Calibri"/>
          <w:bCs/>
          <w:spacing w:val="-2"/>
        </w:rPr>
        <w:t>Arazinin mevcut durumunu anlatınız:</w:t>
      </w:r>
    </w:p>
    <w:p w:rsidR="009A0988" w:rsidRPr="002A78F0" w:rsidRDefault="009A0988" w:rsidP="009A0988">
      <w:pPr>
        <w:spacing w:after="120"/>
        <w:ind w:left="720"/>
        <w:jc w:val="both"/>
        <w:rPr>
          <w:rFonts w:eastAsia="Calibri"/>
          <w:bCs/>
          <w:spacing w:val="-2"/>
        </w:rPr>
      </w:pPr>
    </w:p>
    <w:p w:rsidR="009A0988" w:rsidRPr="002A78F0" w:rsidRDefault="009A0988" w:rsidP="009A0988">
      <w:pPr>
        <w:spacing w:after="120"/>
        <w:ind w:left="720"/>
        <w:jc w:val="both"/>
        <w:rPr>
          <w:rFonts w:eastAsia="Calibri"/>
          <w:bCs/>
          <w:spacing w:val="-2"/>
        </w:rPr>
      </w:pPr>
    </w:p>
    <w:p w:rsidR="009A0988" w:rsidRPr="002A78F0" w:rsidRDefault="009A0988" w:rsidP="009A0988">
      <w:pPr>
        <w:spacing w:after="120"/>
        <w:ind w:left="720"/>
        <w:jc w:val="both"/>
        <w:rPr>
          <w:rFonts w:eastAsia="Calibri"/>
          <w:bCs/>
          <w:spacing w:val="-2"/>
        </w:rPr>
      </w:pPr>
    </w:p>
    <w:p w:rsidR="009A0988" w:rsidRPr="002A78F0" w:rsidRDefault="009A0988" w:rsidP="00703083">
      <w:pPr>
        <w:numPr>
          <w:ilvl w:val="0"/>
          <w:numId w:val="82"/>
        </w:numPr>
        <w:spacing w:after="120"/>
        <w:jc w:val="both"/>
        <w:rPr>
          <w:rFonts w:eastAsia="Calibri"/>
          <w:bCs/>
          <w:spacing w:val="-2"/>
        </w:rPr>
      </w:pPr>
      <w:r w:rsidRPr="002A78F0">
        <w:rPr>
          <w:rFonts w:eastAsia="Calibri"/>
          <w:bCs/>
          <w:spacing w:val="-2"/>
        </w:rPr>
        <w:t>Arazini mülkiyet durumunu yazınız (Kendisi/hisseli vb.):</w:t>
      </w:r>
    </w:p>
    <w:p w:rsidR="009A0988" w:rsidRPr="002A78F0" w:rsidRDefault="009A0988" w:rsidP="009A0988">
      <w:pPr>
        <w:spacing w:after="120"/>
        <w:ind w:left="720"/>
        <w:jc w:val="both"/>
        <w:rPr>
          <w:rFonts w:eastAsia="Calibri"/>
          <w:bCs/>
          <w:spacing w:val="-2"/>
        </w:rPr>
      </w:pPr>
    </w:p>
    <w:p w:rsidR="009A0988" w:rsidRPr="002A78F0" w:rsidRDefault="009A0988" w:rsidP="009A0988">
      <w:pPr>
        <w:spacing w:after="120"/>
        <w:ind w:left="720"/>
        <w:jc w:val="both"/>
        <w:rPr>
          <w:rFonts w:eastAsia="Calibri"/>
          <w:bCs/>
          <w:spacing w:val="-2"/>
        </w:rPr>
      </w:pPr>
    </w:p>
    <w:p w:rsidR="009A0988" w:rsidRPr="002A78F0" w:rsidRDefault="009A0988" w:rsidP="009A0988">
      <w:pPr>
        <w:spacing w:after="120"/>
        <w:ind w:left="720"/>
        <w:jc w:val="both"/>
        <w:rPr>
          <w:rFonts w:eastAsia="Calibri"/>
          <w:bCs/>
          <w:spacing w:val="-2"/>
        </w:rPr>
      </w:pPr>
    </w:p>
    <w:p w:rsidR="009A0988" w:rsidRPr="002A78F0" w:rsidRDefault="009A0988" w:rsidP="00703083">
      <w:pPr>
        <w:numPr>
          <w:ilvl w:val="0"/>
          <w:numId w:val="82"/>
        </w:numPr>
        <w:spacing w:after="120"/>
        <w:jc w:val="both"/>
        <w:rPr>
          <w:rFonts w:eastAsia="Calibri"/>
          <w:bCs/>
          <w:spacing w:val="-2"/>
        </w:rPr>
      </w:pPr>
      <w:r w:rsidRPr="002A78F0">
        <w:rPr>
          <w:rFonts w:eastAsia="Calibri"/>
          <w:bCs/>
          <w:spacing w:val="-2"/>
        </w:rPr>
        <w:t>Arazi yerini, ulaşım durumunu, yolunun durumunu yazınız? (Mahalle içinde mi, yolu asfalt mı?)</w:t>
      </w:r>
    </w:p>
    <w:p w:rsidR="009A0988" w:rsidRPr="002A78F0" w:rsidRDefault="009A0988" w:rsidP="009A0988">
      <w:pPr>
        <w:spacing w:before="240" w:after="60"/>
        <w:jc w:val="both"/>
        <w:rPr>
          <w:rFonts w:eastAsia="Calibri"/>
          <w:b/>
        </w:rPr>
      </w:pPr>
    </w:p>
    <w:p w:rsidR="009A0988" w:rsidRPr="002A78F0" w:rsidRDefault="009A0988" w:rsidP="009A0988">
      <w:pPr>
        <w:spacing w:before="240" w:after="60"/>
        <w:jc w:val="both"/>
        <w:rPr>
          <w:rFonts w:eastAsia="Calibri"/>
          <w:b/>
        </w:rPr>
      </w:pPr>
    </w:p>
    <w:p w:rsidR="009A0988" w:rsidRPr="002A78F0" w:rsidRDefault="009A0988" w:rsidP="009A0988">
      <w:pPr>
        <w:spacing w:before="240" w:after="60"/>
        <w:jc w:val="both"/>
        <w:rPr>
          <w:rFonts w:eastAsia="Calibri"/>
          <w:b/>
        </w:rPr>
      </w:pPr>
    </w:p>
    <w:p w:rsidR="009A0988" w:rsidRPr="002A78F0" w:rsidRDefault="009A0988" w:rsidP="009A0988">
      <w:pPr>
        <w:spacing w:before="240" w:after="60"/>
        <w:jc w:val="both"/>
        <w:rPr>
          <w:rFonts w:eastAsia="Calibri"/>
          <w:b/>
        </w:rPr>
      </w:pPr>
      <w:r w:rsidRPr="002A78F0">
        <w:rPr>
          <w:rFonts w:eastAsia="Calibri"/>
          <w:b/>
        </w:rPr>
        <w:lastRenderedPageBreak/>
        <w:t>2. PROJE BÜTÇESİ</w:t>
      </w:r>
    </w:p>
    <w:p w:rsidR="009A0988" w:rsidRPr="002A78F0" w:rsidRDefault="009A0988" w:rsidP="009A0988">
      <w:pPr>
        <w:spacing w:after="120" w:line="276" w:lineRule="auto"/>
        <w:jc w:val="both"/>
        <w:rPr>
          <w:rFonts w:eastAsia="Calibri"/>
          <w:iCs/>
        </w:rPr>
      </w:pPr>
      <w:r w:rsidRPr="002A78F0">
        <w:rPr>
          <w:rFonts w:eastAsia="Calibri"/>
          <w:bCs/>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2A78F0">
        <w:rPr>
          <w:rFonts w:eastAsia="Calibri"/>
          <w:b/>
          <w:bCs/>
        </w:rPr>
        <w:t>KDV Hariç Türk Lirası</w:t>
      </w:r>
      <w:r w:rsidRPr="002A78F0">
        <w:rPr>
          <w:rFonts w:eastAsia="Calibri"/>
          <w:bCs/>
        </w:rPr>
        <w:t xml:space="preserve"> olarak hazırlanır.</w:t>
      </w:r>
      <w:r w:rsidRPr="002A78F0">
        <w:rPr>
          <w:rFonts w:eastAsia="Calibri"/>
          <w:iCs/>
        </w:rPr>
        <w:t xml:space="preserve"> Satır sayısını gider sayısına göre arttırabilirsiniz.</w:t>
      </w:r>
    </w:p>
    <w:p w:rsidR="009A0988" w:rsidRPr="002A78F0" w:rsidRDefault="009A0988" w:rsidP="009A0988">
      <w:pPr>
        <w:spacing w:before="240" w:after="60"/>
        <w:ind w:left="-426" w:firstLine="426"/>
        <w:jc w:val="both"/>
        <w:rPr>
          <w:rFonts w:eastAsia="Calibri"/>
          <w:b/>
        </w:rPr>
      </w:pPr>
      <w:r w:rsidRPr="002A78F0">
        <w:rPr>
          <w:rFonts w:eastAsia="Calibri"/>
          <w:b/>
        </w:rPr>
        <w:t>2.1. Hibeye Esas Yatırım Giderleri (KDV Hariç - TL)</w:t>
      </w:r>
    </w:p>
    <w:tbl>
      <w:tblPr>
        <w:tblW w:w="92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4"/>
        <w:gridCol w:w="1190"/>
        <w:gridCol w:w="873"/>
        <w:gridCol w:w="1436"/>
        <w:gridCol w:w="1393"/>
      </w:tblGrid>
      <w:tr w:rsidR="009A0988" w:rsidRPr="002A78F0" w:rsidTr="00A25B22">
        <w:trPr>
          <w:trHeight w:val="448"/>
        </w:trPr>
        <w:tc>
          <w:tcPr>
            <w:tcW w:w="4364" w:type="dxa"/>
            <w:shd w:val="clear" w:color="auto" w:fill="D9D9D9"/>
            <w:vAlign w:val="center"/>
          </w:tcPr>
          <w:p w:rsidR="009A0988" w:rsidRPr="002A78F0" w:rsidRDefault="009A0988" w:rsidP="00A25B22">
            <w:pPr>
              <w:jc w:val="both"/>
              <w:rPr>
                <w:b/>
              </w:rPr>
            </w:pPr>
            <w:r w:rsidRPr="002A78F0">
              <w:rPr>
                <w:b/>
              </w:rPr>
              <w:t>Maliyet Kalemi</w:t>
            </w:r>
          </w:p>
        </w:tc>
        <w:tc>
          <w:tcPr>
            <w:tcW w:w="1190" w:type="dxa"/>
            <w:shd w:val="clear" w:color="auto" w:fill="D9D9D9"/>
            <w:vAlign w:val="center"/>
          </w:tcPr>
          <w:p w:rsidR="009A0988" w:rsidRPr="002A78F0" w:rsidRDefault="009A0988" w:rsidP="00A25B22">
            <w:pPr>
              <w:jc w:val="both"/>
              <w:rPr>
                <w:b/>
              </w:rPr>
            </w:pPr>
            <w:r w:rsidRPr="002A78F0">
              <w:rPr>
                <w:b/>
              </w:rPr>
              <w:t>Miktar</w:t>
            </w:r>
          </w:p>
        </w:tc>
        <w:tc>
          <w:tcPr>
            <w:tcW w:w="873" w:type="dxa"/>
            <w:shd w:val="clear" w:color="auto" w:fill="D9D9D9"/>
            <w:vAlign w:val="center"/>
          </w:tcPr>
          <w:p w:rsidR="009A0988" w:rsidRPr="002A78F0" w:rsidRDefault="009A0988" w:rsidP="00A25B22">
            <w:pPr>
              <w:jc w:val="both"/>
              <w:rPr>
                <w:b/>
              </w:rPr>
            </w:pPr>
            <w:r w:rsidRPr="002A78F0">
              <w:rPr>
                <w:b/>
              </w:rPr>
              <w:t>Birim</w:t>
            </w:r>
          </w:p>
        </w:tc>
        <w:tc>
          <w:tcPr>
            <w:tcW w:w="1435" w:type="dxa"/>
            <w:shd w:val="clear" w:color="auto" w:fill="D9D9D9"/>
            <w:vAlign w:val="center"/>
          </w:tcPr>
          <w:p w:rsidR="009A0988" w:rsidRPr="002A78F0" w:rsidRDefault="009A0988" w:rsidP="00A25B22">
            <w:pPr>
              <w:jc w:val="both"/>
              <w:rPr>
                <w:b/>
              </w:rPr>
            </w:pPr>
            <w:r w:rsidRPr="002A78F0">
              <w:rPr>
                <w:b/>
              </w:rPr>
              <w:t>Birim Fiyat</w:t>
            </w:r>
          </w:p>
        </w:tc>
        <w:tc>
          <w:tcPr>
            <w:tcW w:w="1393" w:type="dxa"/>
            <w:shd w:val="clear" w:color="auto" w:fill="D9D9D9"/>
            <w:vAlign w:val="center"/>
          </w:tcPr>
          <w:p w:rsidR="009A0988" w:rsidRPr="002A78F0" w:rsidRDefault="009A0988" w:rsidP="00A25B22">
            <w:pPr>
              <w:jc w:val="both"/>
              <w:rPr>
                <w:b/>
              </w:rPr>
            </w:pPr>
            <w:r w:rsidRPr="002A78F0">
              <w:rPr>
                <w:b/>
              </w:rPr>
              <w:t>Tutar</w:t>
            </w:r>
          </w:p>
        </w:tc>
      </w:tr>
      <w:tr w:rsidR="009A0988" w:rsidRPr="002A78F0" w:rsidTr="00A25B22">
        <w:trPr>
          <w:trHeight w:val="448"/>
        </w:trPr>
        <w:tc>
          <w:tcPr>
            <w:tcW w:w="4364" w:type="dxa"/>
            <w:shd w:val="clear" w:color="auto" w:fill="auto"/>
            <w:vAlign w:val="center"/>
          </w:tcPr>
          <w:p w:rsidR="009A0988" w:rsidRPr="002A78F0" w:rsidRDefault="009A0988" w:rsidP="00A25B22">
            <w:pPr>
              <w:jc w:val="both"/>
            </w:pPr>
          </w:p>
        </w:tc>
        <w:tc>
          <w:tcPr>
            <w:tcW w:w="1190" w:type="dxa"/>
            <w:shd w:val="clear" w:color="auto" w:fill="auto"/>
            <w:vAlign w:val="center"/>
          </w:tcPr>
          <w:p w:rsidR="009A0988" w:rsidRPr="002A78F0" w:rsidRDefault="009A0988" w:rsidP="00A25B22">
            <w:pPr>
              <w:jc w:val="both"/>
            </w:pPr>
          </w:p>
        </w:tc>
        <w:tc>
          <w:tcPr>
            <w:tcW w:w="873" w:type="dxa"/>
            <w:shd w:val="clear" w:color="auto" w:fill="auto"/>
            <w:vAlign w:val="center"/>
          </w:tcPr>
          <w:p w:rsidR="009A0988" w:rsidRPr="002A78F0" w:rsidRDefault="009A0988" w:rsidP="00A25B22">
            <w:pPr>
              <w:jc w:val="both"/>
            </w:pPr>
          </w:p>
        </w:tc>
        <w:tc>
          <w:tcPr>
            <w:tcW w:w="1435" w:type="dxa"/>
            <w:shd w:val="clear" w:color="auto" w:fill="auto"/>
            <w:vAlign w:val="center"/>
          </w:tcPr>
          <w:p w:rsidR="009A0988" w:rsidRPr="002A78F0" w:rsidRDefault="009A0988" w:rsidP="00A25B22">
            <w:pPr>
              <w:jc w:val="both"/>
            </w:pPr>
          </w:p>
        </w:tc>
        <w:tc>
          <w:tcPr>
            <w:tcW w:w="1393" w:type="dxa"/>
            <w:shd w:val="clear" w:color="auto" w:fill="auto"/>
            <w:vAlign w:val="center"/>
          </w:tcPr>
          <w:p w:rsidR="009A0988" w:rsidRPr="002A78F0" w:rsidRDefault="009A0988" w:rsidP="00A25B22">
            <w:pPr>
              <w:jc w:val="both"/>
            </w:pPr>
          </w:p>
        </w:tc>
      </w:tr>
      <w:tr w:rsidR="009A0988" w:rsidRPr="002A78F0" w:rsidTr="00A25B22">
        <w:trPr>
          <w:trHeight w:val="449"/>
        </w:trPr>
        <w:tc>
          <w:tcPr>
            <w:tcW w:w="4364" w:type="dxa"/>
            <w:shd w:val="clear" w:color="auto" w:fill="auto"/>
            <w:vAlign w:val="center"/>
          </w:tcPr>
          <w:p w:rsidR="009A0988" w:rsidRPr="002A78F0" w:rsidRDefault="009A0988" w:rsidP="00A25B22">
            <w:pPr>
              <w:jc w:val="both"/>
            </w:pPr>
          </w:p>
        </w:tc>
        <w:tc>
          <w:tcPr>
            <w:tcW w:w="1190" w:type="dxa"/>
            <w:shd w:val="clear" w:color="auto" w:fill="auto"/>
            <w:vAlign w:val="center"/>
          </w:tcPr>
          <w:p w:rsidR="009A0988" w:rsidRPr="002A78F0" w:rsidRDefault="009A0988" w:rsidP="00A25B22">
            <w:pPr>
              <w:jc w:val="both"/>
            </w:pPr>
          </w:p>
        </w:tc>
        <w:tc>
          <w:tcPr>
            <w:tcW w:w="873" w:type="dxa"/>
            <w:shd w:val="clear" w:color="auto" w:fill="auto"/>
            <w:vAlign w:val="center"/>
          </w:tcPr>
          <w:p w:rsidR="009A0988" w:rsidRPr="002A78F0" w:rsidRDefault="009A0988" w:rsidP="00A25B22">
            <w:pPr>
              <w:jc w:val="both"/>
            </w:pPr>
          </w:p>
        </w:tc>
        <w:tc>
          <w:tcPr>
            <w:tcW w:w="1435" w:type="dxa"/>
            <w:shd w:val="clear" w:color="auto" w:fill="auto"/>
            <w:vAlign w:val="center"/>
          </w:tcPr>
          <w:p w:rsidR="009A0988" w:rsidRPr="002A78F0" w:rsidRDefault="009A0988" w:rsidP="00A25B22">
            <w:pPr>
              <w:jc w:val="both"/>
            </w:pPr>
          </w:p>
        </w:tc>
        <w:tc>
          <w:tcPr>
            <w:tcW w:w="1393" w:type="dxa"/>
            <w:shd w:val="clear" w:color="auto" w:fill="auto"/>
            <w:vAlign w:val="center"/>
          </w:tcPr>
          <w:p w:rsidR="009A0988" w:rsidRPr="002A78F0" w:rsidRDefault="009A0988" w:rsidP="00A25B22">
            <w:pPr>
              <w:jc w:val="both"/>
            </w:pPr>
          </w:p>
        </w:tc>
      </w:tr>
      <w:tr w:rsidR="009A0988" w:rsidRPr="002A78F0" w:rsidTr="00A25B22">
        <w:trPr>
          <w:trHeight w:val="448"/>
        </w:trPr>
        <w:tc>
          <w:tcPr>
            <w:tcW w:w="4364" w:type="dxa"/>
            <w:shd w:val="clear" w:color="auto" w:fill="auto"/>
            <w:vAlign w:val="center"/>
          </w:tcPr>
          <w:p w:rsidR="009A0988" w:rsidRPr="002A78F0" w:rsidRDefault="009A0988" w:rsidP="00A25B22">
            <w:pPr>
              <w:jc w:val="both"/>
            </w:pPr>
          </w:p>
        </w:tc>
        <w:tc>
          <w:tcPr>
            <w:tcW w:w="1190" w:type="dxa"/>
            <w:shd w:val="clear" w:color="auto" w:fill="auto"/>
            <w:vAlign w:val="center"/>
          </w:tcPr>
          <w:p w:rsidR="009A0988" w:rsidRPr="002A78F0" w:rsidRDefault="009A0988" w:rsidP="00A25B22">
            <w:pPr>
              <w:jc w:val="both"/>
            </w:pPr>
          </w:p>
        </w:tc>
        <w:tc>
          <w:tcPr>
            <w:tcW w:w="873" w:type="dxa"/>
            <w:shd w:val="clear" w:color="auto" w:fill="auto"/>
            <w:vAlign w:val="center"/>
          </w:tcPr>
          <w:p w:rsidR="009A0988" w:rsidRPr="002A78F0" w:rsidRDefault="009A0988" w:rsidP="00A25B22">
            <w:pPr>
              <w:jc w:val="both"/>
              <w:rPr>
                <w:bCs/>
              </w:rPr>
            </w:pPr>
          </w:p>
        </w:tc>
        <w:tc>
          <w:tcPr>
            <w:tcW w:w="1435" w:type="dxa"/>
            <w:shd w:val="clear" w:color="auto" w:fill="auto"/>
            <w:vAlign w:val="center"/>
          </w:tcPr>
          <w:p w:rsidR="009A0988" w:rsidRPr="002A78F0" w:rsidRDefault="009A0988" w:rsidP="00A25B22">
            <w:pPr>
              <w:jc w:val="both"/>
            </w:pPr>
          </w:p>
        </w:tc>
        <w:tc>
          <w:tcPr>
            <w:tcW w:w="1393" w:type="dxa"/>
            <w:shd w:val="clear" w:color="auto" w:fill="auto"/>
            <w:vAlign w:val="center"/>
          </w:tcPr>
          <w:p w:rsidR="009A0988" w:rsidRPr="002A78F0" w:rsidRDefault="009A0988" w:rsidP="00A25B22">
            <w:pPr>
              <w:jc w:val="both"/>
            </w:pPr>
          </w:p>
        </w:tc>
      </w:tr>
      <w:tr w:rsidR="009A0988" w:rsidRPr="002A78F0" w:rsidTr="00A25B22">
        <w:trPr>
          <w:trHeight w:val="448"/>
        </w:trPr>
        <w:tc>
          <w:tcPr>
            <w:tcW w:w="4364" w:type="dxa"/>
            <w:shd w:val="clear" w:color="auto" w:fill="auto"/>
            <w:vAlign w:val="center"/>
          </w:tcPr>
          <w:p w:rsidR="009A0988" w:rsidRPr="002A78F0" w:rsidRDefault="009A0988" w:rsidP="00A25B22">
            <w:pPr>
              <w:jc w:val="both"/>
            </w:pPr>
          </w:p>
        </w:tc>
        <w:tc>
          <w:tcPr>
            <w:tcW w:w="1190" w:type="dxa"/>
            <w:shd w:val="clear" w:color="auto" w:fill="auto"/>
            <w:vAlign w:val="center"/>
          </w:tcPr>
          <w:p w:rsidR="009A0988" w:rsidRPr="002A78F0" w:rsidRDefault="009A0988" w:rsidP="00A25B22">
            <w:pPr>
              <w:jc w:val="both"/>
            </w:pPr>
          </w:p>
        </w:tc>
        <w:tc>
          <w:tcPr>
            <w:tcW w:w="873" w:type="dxa"/>
            <w:shd w:val="clear" w:color="auto" w:fill="auto"/>
            <w:vAlign w:val="center"/>
          </w:tcPr>
          <w:p w:rsidR="009A0988" w:rsidRPr="002A78F0" w:rsidRDefault="009A0988" w:rsidP="00A25B22">
            <w:pPr>
              <w:jc w:val="both"/>
              <w:rPr>
                <w:bCs/>
              </w:rPr>
            </w:pPr>
          </w:p>
        </w:tc>
        <w:tc>
          <w:tcPr>
            <w:tcW w:w="1435" w:type="dxa"/>
            <w:shd w:val="clear" w:color="auto" w:fill="auto"/>
            <w:vAlign w:val="center"/>
          </w:tcPr>
          <w:p w:rsidR="009A0988" w:rsidRPr="002A78F0" w:rsidRDefault="009A0988" w:rsidP="00A25B22">
            <w:pPr>
              <w:jc w:val="both"/>
            </w:pPr>
          </w:p>
        </w:tc>
        <w:tc>
          <w:tcPr>
            <w:tcW w:w="1393" w:type="dxa"/>
            <w:shd w:val="clear" w:color="auto" w:fill="auto"/>
            <w:vAlign w:val="center"/>
          </w:tcPr>
          <w:p w:rsidR="009A0988" w:rsidRPr="002A78F0" w:rsidRDefault="009A0988" w:rsidP="00A25B22">
            <w:pPr>
              <w:jc w:val="both"/>
            </w:pPr>
          </w:p>
        </w:tc>
      </w:tr>
      <w:tr w:rsidR="009A0988" w:rsidRPr="002A78F0" w:rsidTr="00A25B22">
        <w:trPr>
          <w:trHeight w:val="449"/>
        </w:trPr>
        <w:tc>
          <w:tcPr>
            <w:tcW w:w="4364" w:type="dxa"/>
            <w:shd w:val="clear" w:color="auto" w:fill="auto"/>
            <w:vAlign w:val="center"/>
          </w:tcPr>
          <w:p w:rsidR="009A0988" w:rsidRPr="002A78F0" w:rsidRDefault="009A0988" w:rsidP="00A25B22">
            <w:pPr>
              <w:jc w:val="both"/>
            </w:pPr>
          </w:p>
        </w:tc>
        <w:tc>
          <w:tcPr>
            <w:tcW w:w="1190" w:type="dxa"/>
            <w:shd w:val="clear" w:color="auto" w:fill="auto"/>
            <w:vAlign w:val="center"/>
          </w:tcPr>
          <w:p w:rsidR="009A0988" w:rsidRPr="002A78F0" w:rsidRDefault="009A0988" w:rsidP="00A25B22">
            <w:pPr>
              <w:jc w:val="both"/>
            </w:pPr>
          </w:p>
        </w:tc>
        <w:tc>
          <w:tcPr>
            <w:tcW w:w="873" w:type="dxa"/>
            <w:shd w:val="clear" w:color="auto" w:fill="auto"/>
            <w:vAlign w:val="center"/>
          </w:tcPr>
          <w:p w:rsidR="009A0988" w:rsidRPr="002A78F0" w:rsidRDefault="009A0988" w:rsidP="00A25B22">
            <w:pPr>
              <w:jc w:val="both"/>
              <w:rPr>
                <w:bCs/>
              </w:rPr>
            </w:pPr>
          </w:p>
        </w:tc>
        <w:tc>
          <w:tcPr>
            <w:tcW w:w="1435" w:type="dxa"/>
            <w:shd w:val="clear" w:color="auto" w:fill="auto"/>
            <w:vAlign w:val="center"/>
          </w:tcPr>
          <w:p w:rsidR="009A0988" w:rsidRPr="002A78F0" w:rsidRDefault="009A0988" w:rsidP="00A25B22">
            <w:pPr>
              <w:jc w:val="both"/>
            </w:pPr>
          </w:p>
        </w:tc>
        <w:tc>
          <w:tcPr>
            <w:tcW w:w="1393" w:type="dxa"/>
            <w:shd w:val="clear" w:color="auto" w:fill="auto"/>
            <w:vAlign w:val="center"/>
          </w:tcPr>
          <w:p w:rsidR="009A0988" w:rsidRPr="002A78F0" w:rsidRDefault="009A0988" w:rsidP="00A25B22">
            <w:pPr>
              <w:jc w:val="both"/>
            </w:pPr>
          </w:p>
        </w:tc>
      </w:tr>
      <w:tr w:rsidR="009A0988" w:rsidRPr="002A78F0" w:rsidTr="00A25B22">
        <w:trPr>
          <w:trHeight w:val="448"/>
        </w:trPr>
        <w:tc>
          <w:tcPr>
            <w:tcW w:w="4364" w:type="dxa"/>
            <w:shd w:val="clear" w:color="auto" w:fill="auto"/>
            <w:vAlign w:val="center"/>
          </w:tcPr>
          <w:p w:rsidR="009A0988" w:rsidRPr="002A78F0" w:rsidRDefault="009A0988" w:rsidP="00A25B22">
            <w:pPr>
              <w:jc w:val="both"/>
            </w:pPr>
          </w:p>
        </w:tc>
        <w:tc>
          <w:tcPr>
            <w:tcW w:w="1190" w:type="dxa"/>
            <w:shd w:val="clear" w:color="auto" w:fill="auto"/>
            <w:vAlign w:val="center"/>
          </w:tcPr>
          <w:p w:rsidR="009A0988" w:rsidRPr="002A78F0" w:rsidRDefault="009A0988" w:rsidP="00A25B22">
            <w:pPr>
              <w:jc w:val="both"/>
            </w:pPr>
          </w:p>
        </w:tc>
        <w:tc>
          <w:tcPr>
            <w:tcW w:w="873" w:type="dxa"/>
            <w:shd w:val="clear" w:color="auto" w:fill="auto"/>
            <w:vAlign w:val="center"/>
          </w:tcPr>
          <w:p w:rsidR="009A0988" w:rsidRPr="002A78F0" w:rsidRDefault="009A0988" w:rsidP="00A25B22">
            <w:pPr>
              <w:jc w:val="both"/>
              <w:rPr>
                <w:bCs/>
              </w:rPr>
            </w:pPr>
          </w:p>
        </w:tc>
        <w:tc>
          <w:tcPr>
            <w:tcW w:w="1435" w:type="dxa"/>
            <w:shd w:val="clear" w:color="auto" w:fill="auto"/>
            <w:vAlign w:val="center"/>
          </w:tcPr>
          <w:p w:rsidR="009A0988" w:rsidRPr="002A78F0" w:rsidRDefault="009A0988" w:rsidP="00A25B22">
            <w:pPr>
              <w:jc w:val="both"/>
            </w:pPr>
          </w:p>
        </w:tc>
        <w:tc>
          <w:tcPr>
            <w:tcW w:w="1393" w:type="dxa"/>
            <w:shd w:val="clear" w:color="auto" w:fill="auto"/>
            <w:vAlign w:val="center"/>
          </w:tcPr>
          <w:p w:rsidR="009A0988" w:rsidRPr="002A78F0" w:rsidRDefault="009A0988" w:rsidP="00A25B22">
            <w:pPr>
              <w:jc w:val="both"/>
            </w:pPr>
          </w:p>
        </w:tc>
      </w:tr>
      <w:tr w:rsidR="009A0988" w:rsidRPr="002A78F0" w:rsidTr="00A25B22">
        <w:trPr>
          <w:trHeight w:val="448"/>
        </w:trPr>
        <w:tc>
          <w:tcPr>
            <w:tcW w:w="4364" w:type="dxa"/>
            <w:shd w:val="clear" w:color="auto" w:fill="auto"/>
            <w:vAlign w:val="center"/>
          </w:tcPr>
          <w:p w:rsidR="009A0988" w:rsidRPr="002A78F0" w:rsidRDefault="009A0988" w:rsidP="00A25B22">
            <w:pPr>
              <w:jc w:val="both"/>
            </w:pPr>
          </w:p>
        </w:tc>
        <w:tc>
          <w:tcPr>
            <w:tcW w:w="1190" w:type="dxa"/>
            <w:shd w:val="clear" w:color="auto" w:fill="auto"/>
            <w:vAlign w:val="center"/>
          </w:tcPr>
          <w:p w:rsidR="009A0988" w:rsidRPr="002A78F0" w:rsidRDefault="009A0988" w:rsidP="00A25B22">
            <w:pPr>
              <w:jc w:val="both"/>
            </w:pPr>
          </w:p>
        </w:tc>
        <w:tc>
          <w:tcPr>
            <w:tcW w:w="873" w:type="dxa"/>
            <w:shd w:val="clear" w:color="auto" w:fill="auto"/>
            <w:vAlign w:val="center"/>
          </w:tcPr>
          <w:p w:rsidR="009A0988" w:rsidRPr="002A78F0" w:rsidRDefault="009A0988" w:rsidP="00A25B22">
            <w:pPr>
              <w:jc w:val="both"/>
              <w:rPr>
                <w:bCs/>
              </w:rPr>
            </w:pPr>
          </w:p>
        </w:tc>
        <w:tc>
          <w:tcPr>
            <w:tcW w:w="1435" w:type="dxa"/>
            <w:shd w:val="clear" w:color="auto" w:fill="auto"/>
            <w:vAlign w:val="center"/>
          </w:tcPr>
          <w:p w:rsidR="009A0988" w:rsidRPr="002A78F0" w:rsidRDefault="009A0988" w:rsidP="00A25B22">
            <w:pPr>
              <w:jc w:val="both"/>
            </w:pPr>
          </w:p>
        </w:tc>
        <w:tc>
          <w:tcPr>
            <w:tcW w:w="1393" w:type="dxa"/>
            <w:shd w:val="clear" w:color="auto" w:fill="auto"/>
            <w:vAlign w:val="center"/>
          </w:tcPr>
          <w:p w:rsidR="009A0988" w:rsidRPr="002A78F0" w:rsidRDefault="009A0988" w:rsidP="00A25B22">
            <w:pPr>
              <w:jc w:val="both"/>
            </w:pPr>
          </w:p>
        </w:tc>
      </w:tr>
      <w:tr w:rsidR="009A0988" w:rsidRPr="002A78F0" w:rsidTr="00A25B22">
        <w:trPr>
          <w:trHeight w:val="449"/>
        </w:trPr>
        <w:tc>
          <w:tcPr>
            <w:tcW w:w="4364" w:type="dxa"/>
            <w:shd w:val="clear" w:color="auto" w:fill="auto"/>
            <w:vAlign w:val="center"/>
          </w:tcPr>
          <w:p w:rsidR="009A0988" w:rsidRPr="002A78F0" w:rsidRDefault="009A0988" w:rsidP="00A25B22">
            <w:pPr>
              <w:jc w:val="both"/>
            </w:pPr>
          </w:p>
        </w:tc>
        <w:tc>
          <w:tcPr>
            <w:tcW w:w="1190" w:type="dxa"/>
            <w:shd w:val="clear" w:color="auto" w:fill="auto"/>
            <w:vAlign w:val="center"/>
          </w:tcPr>
          <w:p w:rsidR="009A0988" w:rsidRPr="002A78F0" w:rsidRDefault="009A0988" w:rsidP="00A25B22">
            <w:pPr>
              <w:jc w:val="both"/>
            </w:pPr>
          </w:p>
        </w:tc>
        <w:tc>
          <w:tcPr>
            <w:tcW w:w="873" w:type="dxa"/>
            <w:shd w:val="clear" w:color="auto" w:fill="auto"/>
            <w:vAlign w:val="center"/>
          </w:tcPr>
          <w:p w:rsidR="009A0988" w:rsidRPr="002A78F0" w:rsidRDefault="009A0988" w:rsidP="00A25B22">
            <w:pPr>
              <w:jc w:val="both"/>
              <w:rPr>
                <w:bCs/>
              </w:rPr>
            </w:pPr>
          </w:p>
        </w:tc>
        <w:tc>
          <w:tcPr>
            <w:tcW w:w="1435" w:type="dxa"/>
            <w:shd w:val="clear" w:color="auto" w:fill="auto"/>
            <w:vAlign w:val="center"/>
          </w:tcPr>
          <w:p w:rsidR="009A0988" w:rsidRPr="002A78F0" w:rsidRDefault="009A0988" w:rsidP="00A25B22">
            <w:pPr>
              <w:jc w:val="both"/>
            </w:pPr>
          </w:p>
        </w:tc>
        <w:tc>
          <w:tcPr>
            <w:tcW w:w="1393" w:type="dxa"/>
            <w:shd w:val="clear" w:color="auto" w:fill="auto"/>
            <w:vAlign w:val="center"/>
          </w:tcPr>
          <w:p w:rsidR="009A0988" w:rsidRPr="002A78F0" w:rsidRDefault="009A0988" w:rsidP="00A25B22">
            <w:pPr>
              <w:jc w:val="both"/>
            </w:pPr>
          </w:p>
        </w:tc>
      </w:tr>
      <w:tr w:rsidR="009A0988" w:rsidRPr="002A78F0" w:rsidTr="00A25B22">
        <w:trPr>
          <w:trHeight w:val="448"/>
        </w:trPr>
        <w:tc>
          <w:tcPr>
            <w:tcW w:w="4364" w:type="dxa"/>
            <w:shd w:val="clear" w:color="auto" w:fill="auto"/>
            <w:vAlign w:val="center"/>
          </w:tcPr>
          <w:p w:rsidR="009A0988" w:rsidRPr="002A78F0" w:rsidRDefault="009A0988" w:rsidP="00A25B22">
            <w:pPr>
              <w:jc w:val="both"/>
            </w:pPr>
          </w:p>
        </w:tc>
        <w:tc>
          <w:tcPr>
            <w:tcW w:w="1190" w:type="dxa"/>
            <w:shd w:val="clear" w:color="auto" w:fill="auto"/>
            <w:vAlign w:val="center"/>
          </w:tcPr>
          <w:p w:rsidR="009A0988" w:rsidRPr="002A78F0" w:rsidRDefault="009A0988" w:rsidP="00A25B22">
            <w:pPr>
              <w:jc w:val="both"/>
            </w:pPr>
          </w:p>
        </w:tc>
        <w:tc>
          <w:tcPr>
            <w:tcW w:w="873" w:type="dxa"/>
            <w:shd w:val="clear" w:color="auto" w:fill="auto"/>
            <w:vAlign w:val="center"/>
          </w:tcPr>
          <w:p w:rsidR="009A0988" w:rsidRPr="002A78F0" w:rsidRDefault="009A0988" w:rsidP="00A25B22">
            <w:pPr>
              <w:jc w:val="both"/>
              <w:rPr>
                <w:bCs/>
              </w:rPr>
            </w:pPr>
          </w:p>
        </w:tc>
        <w:tc>
          <w:tcPr>
            <w:tcW w:w="1435" w:type="dxa"/>
            <w:shd w:val="clear" w:color="auto" w:fill="auto"/>
            <w:vAlign w:val="center"/>
          </w:tcPr>
          <w:p w:rsidR="009A0988" w:rsidRPr="002A78F0" w:rsidRDefault="009A0988" w:rsidP="00A25B22">
            <w:pPr>
              <w:jc w:val="both"/>
            </w:pPr>
          </w:p>
        </w:tc>
        <w:tc>
          <w:tcPr>
            <w:tcW w:w="1393" w:type="dxa"/>
            <w:shd w:val="clear" w:color="auto" w:fill="auto"/>
            <w:vAlign w:val="center"/>
          </w:tcPr>
          <w:p w:rsidR="009A0988" w:rsidRPr="002A78F0" w:rsidRDefault="009A0988" w:rsidP="00A25B22">
            <w:pPr>
              <w:jc w:val="both"/>
            </w:pPr>
          </w:p>
        </w:tc>
      </w:tr>
      <w:tr w:rsidR="009A0988" w:rsidRPr="002A78F0" w:rsidTr="00A25B22">
        <w:trPr>
          <w:trHeight w:val="449"/>
        </w:trPr>
        <w:tc>
          <w:tcPr>
            <w:tcW w:w="7863" w:type="dxa"/>
            <w:gridSpan w:val="4"/>
            <w:shd w:val="clear" w:color="auto" w:fill="D9D9D9"/>
            <w:vAlign w:val="center"/>
          </w:tcPr>
          <w:p w:rsidR="009A0988" w:rsidRPr="002A78F0" w:rsidRDefault="009A0988" w:rsidP="00A25B22">
            <w:pPr>
              <w:jc w:val="both"/>
              <w:rPr>
                <w:b/>
                <w:bCs/>
              </w:rPr>
            </w:pPr>
            <w:r w:rsidRPr="002A78F0">
              <w:rPr>
                <w:b/>
                <w:bCs/>
              </w:rPr>
              <w:t>Toplam</w:t>
            </w:r>
          </w:p>
        </w:tc>
        <w:tc>
          <w:tcPr>
            <w:tcW w:w="1393" w:type="dxa"/>
            <w:shd w:val="clear" w:color="auto" w:fill="auto"/>
            <w:vAlign w:val="center"/>
          </w:tcPr>
          <w:p w:rsidR="009A0988" w:rsidRPr="002A78F0" w:rsidRDefault="009A0988" w:rsidP="00A25B22">
            <w:pPr>
              <w:jc w:val="both"/>
              <w:rPr>
                <w:b/>
              </w:rPr>
            </w:pPr>
          </w:p>
        </w:tc>
      </w:tr>
    </w:tbl>
    <w:p w:rsidR="009A0988" w:rsidRPr="002A78F0" w:rsidRDefault="009A0988" w:rsidP="009A0988">
      <w:pPr>
        <w:spacing w:before="240" w:after="60"/>
        <w:ind w:left="-426" w:firstLine="426"/>
        <w:rPr>
          <w:rFonts w:eastAsia="Calibri"/>
          <w:b/>
        </w:rPr>
      </w:pPr>
      <w:r w:rsidRPr="002A78F0">
        <w:rPr>
          <w:rFonts w:eastAsia="Calibri"/>
          <w:b/>
        </w:rPr>
        <w:t>2.2. Hibe ve Yatırım Tutarları (KDV Hariç - TL)</w:t>
      </w:r>
    </w:p>
    <w:tbl>
      <w:tblPr>
        <w:tblpPr w:leftFromText="141" w:rightFromText="141" w:vertAnchor="page" w:horzAnchor="margin" w:tblpY="10407"/>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1996"/>
        <w:gridCol w:w="1860"/>
        <w:gridCol w:w="2459"/>
      </w:tblGrid>
      <w:tr w:rsidR="009A0988" w:rsidRPr="002A78F0" w:rsidTr="00A25B22">
        <w:trPr>
          <w:trHeight w:val="532"/>
        </w:trPr>
        <w:tc>
          <w:tcPr>
            <w:tcW w:w="2982" w:type="dxa"/>
            <w:vMerge w:val="restart"/>
            <w:shd w:val="clear" w:color="auto" w:fill="D9D9D9"/>
            <w:vAlign w:val="center"/>
          </w:tcPr>
          <w:p w:rsidR="009A0988" w:rsidRPr="002A78F0" w:rsidRDefault="009A0988" w:rsidP="00A25B22">
            <w:pPr>
              <w:jc w:val="both"/>
              <w:rPr>
                <w:rFonts w:eastAsia="Calibri"/>
                <w:b/>
                <w:iCs/>
              </w:rPr>
            </w:pPr>
            <w:r w:rsidRPr="002A78F0">
              <w:rPr>
                <w:rFonts w:eastAsia="Calibri"/>
                <w:b/>
                <w:iCs/>
              </w:rPr>
              <w:t>Hibeye Esas Yatırım Tutarı</w:t>
            </w:r>
          </w:p>
        </w:tc>
        <w:tc>
          <w:tcPr>
            <w:tcW w:w="1996" w:type="dxa"/>
            <w:shd w:val="clear" w:color="auto" w:fill="D9D9D9"/>
            <w:vAlign w:val="center"/>
          </w:tcPr>
          <w:p w:rsidR="009A0988" w:rsidRPr="002A78F0" w:rsidRDefault="009A0988" w:rsidP="00A25B22">
            <w:pPr>
              <w:jc w:val="both"/>
              <w:rPr>
                <w:rFonts w:eastAsia="Calibri"/>
                <w:b/>
                <w:iCs/>
              </w:rPr>
            </w:pPr>
            <w:r w:rsidRPr="002A78F0">
              <w:rPr>
                <w:rFonts w:eastAsia="Calibri"/>
                <w:b/>
                <w:iCs/>
              </w:rPr>
              <w:t>Hibe Tutarı</w:t>
            </w:r>
          </w:p>
        </w:tc>
        <w:tc>
          <w:tcPr>
            <w:tcW w:w="1860" w:type="dxa"/>
            <w:vAlign w:val="center"/>
          </w:tcPr>
          <w:p w:rsidR="009A0988" w:rsidRPr="002A78F0" w:rsidRDefault="009A0988" w:rsidP="00A25B22">
            <w:pPr>
              <w:jc w:val="both"/>
              <w:rPr>
                <w:rFonts w:eastAsia="Calibri"/>
                <w:iCs/>
              </w:rPr>
            </w:pPr>
          </w:p>
        </w:tc>
        <w:tc>
          <w:tcPr>
            <w:tcW w:w="2459" w:type="dxa"/>
            <w:shd w:val="clear" w:color="auto" w:fill="D9D9D9"/>
            <w:vAlign w:val="center"/>
          </w:tcPr>
          <w:p w:rsidR="009A0988" w:rsidRPr="002A78F0" w:rsidRDefault="009A0988" w:rsidP="00A25B22">
            <w:pPr>
              <w:jc w:val="both"/>
              <w:rPr>
                <w:rFonts w:eastAsia="Calibri"/>
                <w:iCs/>
              </w:rPr>
            </w:pPr>
            <w:r w:rsidRPr="002A78F0">
              <w:rPr>
                <w:rFonts w:eastAsia="Calibri"/>
                <w:iCs/>
              </w:rPr>
              <w:t>Başvuru türüne göre %70 veya %75</w:t>
            </w:r>
          </w:p>
        </w:tc>
      </w:tr>
      <w:tr w:rsidR="009A0988" w:rsidRPr="002A78F0" w:rsidTr="00A25B22">
        <w:trPr>
          <w:trHeight w:val="533"/>
        </w:trPr>
        <w:tc>
          <w:tcPr>
            <w:tcW w:w="2982" w:type="dxa"/>
            <w:vMerge/>
            <w:shd w:val="clear" w:color="auto" w:fill="D9D9D9"/>
            <w:vAlign w:val="center"/>
          </w:tcPr>
          <w:p w:rsidR="009A0988" w:rsidRPr="002A78F0" w:rsidRDefault="009A0988" w:rsidP="00A25B22">
            <w:pPr>
              <w:jc w:val="both"/>
              <w:rPr>
                <w:rFonts w:eastAsia="Calibri"/>
                <w:b/>
                <w:iCs/>
              </w:rPr>
            </w:pPr>
          </w:p>
        </w:tc>
        <w:tc>
          <w:tcPr>
            <w:tcW w:w="1996" w:type="dxa"/>
            <w:shd w:val="clear" w:color="auto" w:fill="D9D9D9"/>
            <w:vAlign w:val="center"/>
          </w:tcPr>
          <w:p w:rsidR="009A0988" w:rsidRPr="002A78F0" w:rsidRDefault="009A0988" w:rsidP="00A25B22">
            <w:pPr>
              <w:jc w:val="both"/>
              <w:rPr>
                <w:rFonts w:eastAsia="Calibri"/>
                <w:b/>
                <w:iCs/>
              </w:rPr>
            </w:pPr>
            <w:r w:rsidRPr="002A78F0">
              <w:rPr>
                <w:rFonts w:eastAsia="Calibri"/>
                <w:b/>
                <w:iCs/>
              </w:rPr>
              <w:t>Yatırımcı Katkısı</w:t>
            </w:r>
          </w:p>
        </w:tc>
        <w:tc>
          <w:tcPr>
            <w:tcW w:w="1860" w:type="dxa"/>
            <w:vAlign w:val="center"/>
          </w:tcPr>
          <w:p w:rsidR="009A0988" w:rsidRPr="002A78F0" w:rsidRDefault="009A0988" w:rsidP="00A25B22">
            <w:pPr>
              <w:jc w:val="both"/>
              <w:rPr>
                <w:rFonts w:eastAsia="Calibri"/>
                <w:iCs/>
              </w:rPr>
            </w:pPr>
          </w:p>
        </w:tc>
        <w:tc>
          <w:tcPr>
            <w:tcW w:w="2459" w:type="dxa"/>
            <w:shd w:val="clear" w:color="auto" w:fill="D9D9D9"/>
            <w:vAlign w:val="center"/>
          </w:tcPr>
          <w:p w:rsidR="009A0988" w:rsidRPr="002A78F0" w:rsidRDefault="009A0988" w:rsidP="00A25B22">
            <w:pPr>
              <w:jc w:val="both"/>
              <w:rPr>
                <w:rFonts w:eastAsia="Calibri"/>
                <w:iCs/>
              </w:rPr>
            </w:pPr>
            <w:r w:rsidRPr="002A78F0">
              <w:rPr>
                <w:rFonts w:eastAsia="Calibri"/>
                <w:iCs/>
              </w:rPr>
              <w:t>Başvuru türüne göre %30 veya %25</w:t>
            </w:r>
          </w:p>
        </w:tc>
      </w:tr>
      <w:tr w:rsidR="009A0988" w:rsidRPr="002A78F0" w:rsidTr="00A25B22">
        <w:trPr>
          <w:trHeight w:val="532"/>
        </w:trPr>
        <w:tc>
          <w:tcPr>
            <w:tcW w:w="4978" w:type="dxa"/>
            <w:gridSpan w:val="2"/>
            <w:shd w:val="clear" w:color="auto" w:fill="D9D9D9"/>
            <w:vAlign w:val="center"/>
          </w:tcPr>
          <w:p w:rsidR="009A0988" w:rsidRPr="002A78F0" w:rsidRDefault="009A0988" w:rsidP="00A25B22">
            <w:pPr>
              <w:jc w:val="both"/>
              <w:rPr>
                <w:rFonts w:eastAsia="Calibri"/>
                <w:b/>
                <w:iCs/>
              </w:rPr>
            </w:pPr>
            <w:r w:rsidRPr="002A78F0">
              <w:rPr>
                <w:rFonts w:eastAsia="Calibri"/>
                <w:b/>
                <w:iCs/>
              </w:rPr>
              <w:t>Ayni/Nakdi Katkı Tutarı</w:t>
            </w:r>
          </w:p>
        </w:tc>
        <w:tc>
          <w:tcPr>
            <w:tcW w:w="1860" w:type="dxa"/>
            <w:vAlign w:val="center"/>
          </w:tcPr>
          <w:p w:rsidR="009A0988" w:rsidRPr="002A78F0" w:rsidRDefault="009A0988" w:rsidP="00A25B22">
            <w:pPr>
              <w:jc w:val="both"/>
              <w:rPr>
                <w:rFonts w:eastAsia="Calibri"/>
                <w:iCs/>
              </w:rPr>
            </w:pPr>
          </w:p>
        </w:tc>
        <w:tc>
          <w:tcPr>
            <w:tcW w:w="2459" w:type="dxa"/>
            <w:shd w:val="clear" w:color="auto" w:fill="D9D9D9"/>
            <w:vAlign w:val="center"/>
          </w:tcPr>
          <w:p w:rsidR="009A0988" w:rsidRPr="002A78F0" w:rsidRDefault="009A0988" w:rsidP="00A25B22">
            <w:pPr>
              <w:jc w:val="both"/>
              <w:rPr>
                <w:rFonts w:eastAsia="Calibri"/>
                <w:iCs/>
              </w:rPr>
            </w:pPr>
            <w:r w:rsidRPr="002A78F0">
              <w:rPr>
                <w:rFonts w:eastAsia="Calibri"/>
                <w:iCs/>
              </w:rPr>
              <w:t>Varsa ayrıca yapılan katkılar</w:t>
            </w:r>
          </w:p>
        </w:tc>
      </w:tr>
      <w:tr w:rsidR="009A0988" w:rsidRPr="002A78F0" w:rsidTr="00A25B22">
        <w:trPr>
          <w:trHeight w:val="533"/>
        </w:trPr>
        <w:tc>
          <w:tcPr>
            <w:tcW w:w="4978" w:type="dxa"/>
            <w:gridSpan w:val="2"/>
            <w:shd w:val="clear" w:color="auto" w:fill="D9D9D9"/>
            <w:vAlign w:val="center"/>
          </w:tcPr>
          <w:p w:rsidR="009A0988" w:rsidRPr="002A78F0" w:rsidRDefault="009A0988" w:rsidP="00A25B22">
            <w:pPr>
              <w:jc w:val="both"/>
              <w:rPr>
                <w:rFonts w:eastAsia="Calibri"/>
                <w:b/>
                <w:iCs/>
              </w:rPr>
            </w:pPr>
            <w:r w:rsidRPr="002A78F0">
              <w:rPr>
                <w:rFonts w:eastAsia="Calibri"/>
                <w:b/>
                <w:iCs/>
              </w:rPr>
              <w:t>Toplam</w:t>
            </w:r>
          </w:p>
        </w:tc>
        <w:tc>
          <w:tcPr>
            <w:tcW w:w="1860" w:type="dxa"/>
            <w:vAlign w:val="center"/>
          </w:tcPr>
          <w:p w:rsidR="009A0988" w:rsidRPr="002A78F0" w:rsidRDefault="009A0988" w:rsidP="00A25B22">
            <w:pPr>
              <w:jc w:val="both"/>
              <w:rPr>
                <w:rFonts w:eastAsia="Calibri"/>
                <w:iCs/>
              </w:rPr>
            </w:pPr>
          </w:p>
        </w:tc>
        <w:tc>
          <w:tcPr>
            <w:tcW w:w="2459" w:type="dxa"/>
            <w:shd w:val="clear" w:color="auto" w:fill="D9D9D9"/>
            <w:vAlign w:val="center"/>
          </w:tcPr>
          <w:p w:rsidR="009A0988" w:rsidRPr="002A78F0" w:rsidRDefault="009A0988" w:rsidP="00A25B22">
            <w:pPr>
              <w:jc w:val="both"/>
              <w:rPr>
                <w:rFonts w:eastAsia="Calibri"/>
                <w:iCs/>
              </w:rPr>
            </w:pPr>
            <w:r w:rsidRPr="002A78F0">
              <w:rPr>
                <w:rFonts w:eastAsia="Calibri"/>
                <w:iCs/>
              </w:rPr>
              <w:t>Toplam tutar</w:t>
            </w:r>
          </w:p>
        </w:tc>
      </w:tr>
    </w:tbl>
    <w:p w:rsidR="009A0988" w:rsidRPr="002A78F0" w:rsidRDefault="009A0988" w:rsidP="009A0988">
      <w:pPr>
        <w:spacing w:before="240" w:after="60"/>
        <w:jc w:val="both"/>
        <w:rPr>
          <w:rFonts w:eastAsia="Calibri"/>
          <w:b/>
        </w:rPr>
      </w:pPr>
    </w:p>
    <w:p w:rsidR="009A0988" w:rsidRPr="002A78F0" w:rsidRDefault="009A0988" w:rsidP="009A0988">
      <w:pPr>
        <w:spacing w:before="240" w:after="60"/>
        <w:ind w:left="142"/>
        <w:jc w:val="both"/>
        <w:rPr>
          <w:rFonts w:eastAsia="Calibri"/>
          <w:b/>
        </w:rPr>
      </w:pPr>
      <w:r w:rsidRPr="002A78F0">
        <w:rPr>
          <w:rFonts w:eastAsia="Calibri"/>
          <w:b/>
        </w:rPr>
        <w:br w:type="page"/>
      </w:r>
      <w:r w:rsidRPr="002A78F0">
        <w:rPr>
          <w:rFonts w:eastAsia="Calibri"/>
          <w:b/>
        </w:rPr>
        <w:lastRenderedPageBreak/>
        <w:t>2.3. Yatırımcı Tarafından Karşılanacak Ayni/Nakdi Katkı Giderleri (KDV Hariç – TL)</w:t>
      </w:r>
    </w:p>
    <w:tbl>
      <w:tblPr>
        <w:tblW w:w="9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175"/>
        <w:gridCol w:w="1338"/>
        <w:gridCol w:w="1481"/>
        <w:gridCol w:w="1364"/>
      </w:tblGrid>
      <w:tr w:rsidR="009A0988" w:rsidRPr="002A78F0" w:rsidTr="00A25B22">
        <w:trPr>
          <w:trHeight w:val="529"/>
        </w:trPr>
        <w:tc>
          <w:tcPr>
            <w:tcW w:w="2518" w:type="dxa"/>
            <w:shd w:val="clear" w:color="auto" w:fill="D9D9D9"/>
            <w:vAlign w:val="center"/>
          </w:tcPr>
          <w:p w:rsidR="009A0988" w:rsidRPr="002A78F0" w:rsidRDefault="009A0988" w:rsidP="00A25B22">
            <w:pPr>
              <w:jc w:val="both"/>
              <w:rPr>
                <w:rFonts w:eastAsia="Calibri"/>
                <w:b/>
                <w:iCs/>
              </w:rPr>
            </w:pPr>
            <w:r w:rsidRPr="002A78F0">
              <w:rPr>
                <w:rFonts w:eastAsia="Calibri"/>
                <w:b/>
                <w:iCs/>
              </w:rPr>
              <w:t>Giderin Cinsi</w:t>
            </w:r>
          </w:p>
        </w:tc>
        <w:tc>
          <w:tcPr>
            <w:tcW w:w="3175" w:type="dxa"/>
            <w:shd w:val="clear" w:color="auto" w:fill="D9D9D9"/>
            <w:vAlign w:val="center"/>
          </w:tcPr>
          <w:p w:rsidR="009A0988" w:rsidRPr="002A78F0" w:rsidRDefault="009A0988" w:rsidP="00A25B22">
            <w:pPr>
              <w:jc w:val="both"/>
              <w:rPr>
                <w:rFonts w:eastAsia="Calibri"/>
                <w:b/>
                <w:iCs/>
              </w:rPr>
            </w:pPr>
            <w:r w:rsidRPr="002A78F0">
              <w:rPr>
                <w:rFonts w:eastAsia="Calibri"/>
                <w:b/>
                <w:iCs/>
              </w:rPr>
              <w:t>Genel Özellikleri</w:t>
            </w:r>
          </w:p>
        </w:tc>
        <w:tc>
          <w:tcPr>
            <w:tcW w:w="1338" w:type="dxa"/>
            <w:shd w:val="clear" w:color="auto" w:fill="D9D9D9"/>
            <w:vAlign w:val="center"/>
          </w:tcPr>
          <w:p w:rsidR="009A0988" w:rsidRPr="002A78F0" w:rsidRDefault="009A0988" w:rsidP="00A25B22">
            <w:pPr>
              <w:jc w:val="both"/>
              <w:rPr>
                <w:rFonts w:eastAsia="Calibri"/>
                <w:b/>
                <w:iCs/>
              </w:rPr>
            </w:pPr>
            <w:r w:rsidRPr="002A78F0">
              <w:rPr>
                <w:rFonts w:eastAsia="Calibri"/>
                <w:b/>
                <w:iCs/>
              </w:rPr>
              <w:t>Miktarı</w:t>
            </w:r>
          </w:p>
        </w:tc>
        <w:tc>
          <w:tcPr>
            <w:tcW w:w="1480" w:type="dxa"/>
            <w:shd w:val="clear" w:color="auto" w:fill="D9D9D9"/>
            <w:vAlign w:val="center"/>
          </w:tcPr>
          <w:p w:rsidR="009A0988" w:rsidRPr="002A78F0" w:rsidRDefault="009A0988" w:rsidP="00A25B22">
            <w:pPr>
              <w:jc w:val="both"/>
              <w:rPr>
                <w:rFonts w:eastAsia="Calibri"/>
                <w:b/>
                <w:iCs/>
              </w:rPr>
            </w:pPr>
            <w:r w:rsidRPr="002A78F0">
              <w:rPr>
                <w:rFonts w:eastAsia="Calibri"/>
                <w:b/>
                <w:iCs/>
              </w:rPr>
              <w:t>Birim Fiyatı</w:t>
            </w:r>
          </w:p>
        </w:tc>
        <w:tc>
          <w:tcPr>
            <w:tcW w:w="1364" w:type="dxa"/>
            <w:shd w:val="clear" w:color="auto" w:fill="D9D9D9"/>
            <w:vAlign w:val="center"/>
          </w:tcPr>
          <w:p w:rsidR="009A0988" w:rsidRPr="002A78F0" w:rsidRDefault="009A0988" w:rsidP="00A25B22">
            <w:pPr>
              <w:jc w:val="both"/>
              <w:rPr>
                <w:rFonts w:eastAsia="Calibri"/>
                <w:b/>
                <w:iCs/>
              </w:rPr>
            </w:pPr>
            <w:r w:rsidRPr="002A78F0">
              <w:rPr>
                <w:rFonts w:eastAsia="Calibri"/>
                <w:b/>
                <w:iCs/>
              </w:rPr>
              <w:t>Tutarı</w:t>
            </w:r>
          </w:p>
        </w:tc>
      </w:tr>
      <w:tr w:rsidR="009A0988" w:rsidRPr="002A78F0" w:rsidTr="00A25B22">
        <w:trPr>
          <w:trHeight w:val="529"/>
        </w:trPr>
        <w:tc>
          <w:tcPr>
            <w:tcW w:w="2518" w:type="dxa"/>
            <w:vAlign w:val="center"/>
          </w:tcPr>
          <w:p w:rsidR="009A0988" w:rsidRPr="002A78F0" w:rsidRDefault="009A0988" w:rsidP="00A25B22">
            <w:pPr>
              <w:jc w:val="both"/>
              <w:rPr>
                <w:rFonts w:eastAsia="Calibri"/>
                <w:iCs/>
              </w:rPr>
            </w:pPr>
          </w:p>
        </w:tc>
        <w:tc>
          <w:tcPr>
            <w:tcW w:w="3175" w:type="dxa"/>
            <w:vAlign w:val="center"/>
          </w:tcPr>
          <w:p w:rsidR="009A0988" w:rsidRPr="002A78F0" w:rsidRDefault="009A0988" w:rsidP="00A25B22">
            <w:pPr>
              <w:jc w:val="both"/>
              <w:rPr>
                <w:rFonts w:eastAsia="Calibri"/>
              </w:rPr>
            </w:pPr>
          </w:p>
        </w:tc>
        <w:tc>
          <w:tcPr>
            <w:tcW w:w="1338" w:type="dxa"/>
            <w:vAlign w:val="center"/>
          </w:tcPr>
          <w:p w:rsidR="009A0988" w:rsidRPr="002A78F0" w:rsidRDefault="009A0988" w:rsidP="00A25B22">
            <w:pPr>
              <w:jc w:val="both"/>
              <w:rPr>
                <w:rFonts w:eastAsia="Calibri"/>
              </w:rPr>
            </w:pPr>
          </w:p>
        </w:tc>
        <w:tc>
          <w:tcPr>
            <w:tcW w:w="1480" w:type="dxa"/>
            <w:vAlign w:val="center"/>
          </w:tcPr>
          <w:p w:rsidR="009A0988" w:rsidRPr="002A78F0" w:rsidRDefault="009A0988" w:rsidP="00A25B22">
            <w:pPr>
              <w:jc w:val="both"/>
              <w:rPr>
                <w:rFonts w:eastAsia="Calibri"/>
              </w:rPr>
            </w:pPr>
          </w:p>
        </w:tc>
        <w:tc>
          <w:tcPr>
            <w:tcW w:w="1364" w:type="dxa"/>
            <w:vAlign w:val="center"/>
          </w:tcPr>
          <w:p w:rsidR="009A0988" w:rsidRPr="002A78F0" w:rsidRDefault="009A0988" w:rsidP="00A25B22">
            <w:pPr>
              <w:jc w:val="both"/>
              <w:rPr>
                <w:rFonts w:eastAsia="Calibri"/>
              </w:rPr>
            </w:pPr>
          </w:p>
        </w:tc>
      </w:tr>
      <w:tr w:rsidR="009A0988" w:rsidRPr="002A78F0" w:rsidTr="00A25B22">
        <w:trPr>
          <w:trHeight w:val="530"/>
        </w:trPr>
        <w:tc>
          <w:tcPr>
            <w:tcW w:w="2518" w:type="dxa"/>
            <w:vAlign w:val="center"/>
          </w:tcPr>
          <w:p w:rsidR="009A0988" w:rsidRPr="002A78F0" w:rsidRDefault="009A0988" w:rsidP="00A25B22">
            <w:pPr>
              <w:jc w:val="both"/>
              <w:rPr>
                <w:rFonts w:eastAsia="Calibri"/>
                <w:iCs/>
              </w:rPr>
            </w:pPr>
          </w:p>
        </w:tc>
        <w:tc>
          <w:tcPr>
            <w:tcW w:w="3175" w:type="dxa"/>
            <w:vAlign w:val="center"/>
          </w:tcPr>
          <w:p w:rsidR="009A0988" w:rsidRPr="002A78F0" w:rsidRDefault="009A0988" w:rsidP="00A25B22">
            <w:pPr>
              <w:jc w:val="both"/>
              <w:rPr>
                <w:rFonts w:eastAsia="Calibri"/>
              </w:rPr>
            </w:pPr>
          </w:p>
        </w:tc>
        <w:tc>
          <w:tcPr>
            <w:tcW w:w="1338" w:type="dxa"/>
            <w:vAlign w:val="center"/>
          </w:tcPr>
          <w:p w:rsidR="009A0988" w:rsidRPr="002A78F0" w:rsidRDefault="009A0988" w:rsidP="00A25B22">
            <w:pPr>
              <w:jc w:val="both"/>
              <w:rPr>
                <w:rFonts w:eastAsia="Calibri"/>
              </w:rPr>
            </w:pPr>
          </w:p>
        </w:tc>
        <w:tc>
          <w:tcPr>
            <w:tcW w:w="1480" w:type="dxa"/>
            <w:vAlign w:val="center"/>
          </w:tcPr>
          <w:p w:rsidR="009A0988" w:rsidRPr="002A78F0" w:rsidRDefault="009A0988" w:rsidP="00A25B22">
            <w:pPr>
              <w:jc w:val="both"/>
              <w:rPr>
                <w:rFonts w:eastAsia="Calibri"/>
              </w:rPr>
            </w:pPr>
          </w:p>
        </w:tc>
        <w:tc>
          <w:tcPr>
            <w:tcW w:w="1364" w:type="dxa"/>
            <w:vAlign w:val="center"/>
          </w:tcPr>
          <w:p w:rsidR="009A0988" w:rsidRPr="002A78F0" w:rsidRDefault="009A0988" w:rsidP="00A25B22">
            <w:pPr>
              <w:jc w:val="both"/>
              <w:rPr>
                <w:rFonts w:eastAsia="Calibri"/>
              </w:rPr>
            </w:pPr>
          </w:p>
        </w:tc>
      </w:tr>
      <w:tr w:rsidR="009A0988" w:rsidRPr="002A78F0" w:rsidTr="00A25B22">
        <w:trPr>
          <w:trHeight w:val="530"/>
        </w:trPr>
        <w:tc>
          <w:tcPr>
            <w:tcW w:w="2518" w:type="dxa"/>
            <w:vAlign w:val="center"/>
          </w:tcPr>
          <w:p w:rsidR="009A0988" w:rsidRPr="002A78F0" w:rsidRDefault="009A0988" w:rsidP="00A25B22">
            <w:pPr>
              <w:jc w:val="both"/>
              <w:rPr>
                <w:rFonts w:eastAsia="Calibri"/>
                <w:iCs/>
              </w:rPr>
            </w:pPr>
          </w:p>
        </w:tc>
        <w:tc>
          <w:tcPr>
            <w:tcW w:w="3175" w:type="dxa"/>
            <w:vAlign w:val="center"/>
          </w:tcPr>
          <w:p w:rsidR="009A0988" w:rsidRPr="002A78F0" w:rsidRDefault="009A0988" w:rsidP="00A25B22">
            <w:pPr>
              <w:jc w:val="both"/>
              <w:rPr>
                <w:rFonts w:eastAsia="Calibri"/>
              </w:rPr>
            </w:pPr>
          </w:p>
        </w:tc>
        <w:tc>
          <w:tcPr>
            <w:tcW w:w="1338" w:type="dxa"/>
            <w:vAlign w:val="center"/>
          </w:tcPr>
          <w:p w:rsidR="009A0988" w:rsidRPr="002A78F0" w:rsidRDefault="009A0988" w:rsidP="00A25B22">
            <w:pPr>
              <w:jc w:val="both"/>
              <w:rPr>
                <w:rFonts w:eastAsia="Calibri"/>
              </w:rPr>
            </w:pPr>
          </w:p>
        </w:tc>
        <w:tc>
          <w:tcPr>
            <w:tcW w:w="1480" w:type="dxa"/>
            <w:vAlign w:val="center"/>
          </w:tcPr>
          <w:p w:rsidR="009A0988" w:rsidRPr="002A78F0" w:rsidRDefault="009A0988" w:rsidP="00A25B22">
            <w:pPr>
              <w:jc w:val="both"/>
              <w:rPr>
                <w:rFonts w:eastAsia="Calibri"/>
              </w:rPr>
            </w:pPr>
          </w:p>
        </w:tc>
        <w:tc>
          <w:tcPr>
            <w:tcW w:w="1364" w:type="dxa"/>
            <w:vAlign w:val="center"/>
          </w:tcPr>
          <w:p w:rsidR="009A0988" w:rsidRPr="002A78F0" w:rsidRDefault="009A0988" w:rsidP="00A25B22">
            <w:pPr>
              <w:jc w:val="both"/>
              <w:rPr>
                <w:rFonts w:eastAsia="Calibri"/>
              </w:rPr>
            </w:pPr>
          </w:p>
        </w:tc>
      </w:tr>
      <w:tr w:rsidR="009A0988" w:rsidRPr="002A78F0" w:rsidTr="00A25B22">
        <w:trPr>
          <w:trHeight w:val="530"/>
        </w:trPr>
        <w:tc>
          <w:tcPr>
            <w:tcW w:w="8512" w:type="dxa"/>
            <w:gridSpan w:val="4"/>
            <w:shd w:val="clear" w:color="auto" w:fill="D9D9D9"/>
            <w:vAlign w:val="center"/>
          </w:tcPr>
          <w:p w:rsidR="009A0988" w:rsidRPr="002A78F0" w:rsidRDefault="009A0988" w:rsidP="00A25B22">
            <w:pPr>
              <w:jc w:val="both"/>
              <w:rPr>
                <w:rFonts w:eastAsia="Calibri"/>
                <w:b/>
              </w:rPr>
            </w:pPr>
            <w:r w:rsidRPr="002A78F0">
              <w:rPr>
                <w:rFonts w:eastAsia="Calibri"/>
                <w:b/>
              </w:rPr>
              <w:t>Toplam</w:t>
            </w:r>
          </w:p>
        </w:tc>
        <w:tc>
          <w:tcPr>
            <w:tcW w:w="1364" w:type="dxa"/>
            <w:vAlign w:val="center"/>
          </w:tcPr>
          <w:p w:rsidR="009A0988" w:rsidRPr="002A78F0" w:rsidRDefault="009A0988" w:rsidP="00A25B22">
            <w:pPr>
              <w:jc w:val="both"/>
              <w:rPr>
                <w:rFonts w:eastAsia="Calibri"/>
              </w:rPr>
            </w:pPr>
          </w:p>
        </w:tc>
      </w:tr>
    </w:tbl>
    <w:p w:rsidR="009A0988" w:rsidRPr="002A78F0" w:rsidRDefault="009A0988" w:rsidP="009A0988">
      <w:pPr>
        <w:spacing w:before="240" w:after="60"/>
        <w:jc w:val="both"/>
        <w:rPr>
          <w:rFonts w:eastAsia="Calibri"/>
          <w:b/>
        </w:rPr>
      </w:pPr>
      <w:r w:rsidRPr="002A78F0">
        <w:rPr>
          <w:rFonts w:eastAsia="Calibri"/>
          <w:b/>
        </w:rPr>
        <w:t>3. PROJENİN FAALİYET PLANI</w:t>
      </w:r>
    </w:p>
    <w:p w:rsidR="009A0988" w:rsidRPr="002A78F0" w:rsidRDefault="009A0988" w:rsidP="009A0988">
      <w:pPr>
        <w:spacing w:after="120"/>
        <w:jc w:val="both"/>
        <w:rPr>
          <w:rFonts w:eastAsia="Calibri"/>
        </w:rPr>
      </w:pPr>
      <w:r w:rsidRPr="002A78F0">
        <w:rPr>
          <w:rFonts w:eastAsia="Calibri"/>
        </w:rPr>
        <w:t>Faaliyet sayısı kadar satır ekleyebilirsiniz. Hangi ayda yapılacaksa içine X koyunuz.</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3467"/>
        <w:gridCol w:w="469"/>
        <w:gridCol w:w="469"/>
        <w:gridCol w:w="470"/>
        <w:gridCol w:w="469"/>
        <w:gridCol w:w="470"/>
        <w:gridCol w:w="469"/>
        <w:gridCol w:w="469"/>
        <w:gridCol w:w="470"/>
        <w:gridCol w:w="469"/>
        <w:gridCol w:w="470"/>
        <w:gridCol w:w="469"/>
        <w:gridCol w:w="470"/>
      </w:tblGrid>
      <w:tr w:rsidR="009A0988" w:rsidRPr="002A78F0" w:rsidTr="00A25B22">
        <w:trPr>
          <w:trHeight w:val="56"/>
        </w:trPr>
        <w:tc>
          <w:tcPr>
            <w:tcW w:w="681" w:type="dxa"/>
            <w:vMerge w:val="restart"/>
            <w:shd w:val="clear" w:color="auto" w:fill="D9D9D9"/>
            <w:vAlign w:val="center"/>
          </w:tcPr>
          <w:p w:rsidR="009A0988" w:rsidRPr="002A78F0" w:rsidRDefault="009A0988" w:rsidP="00A25B22">
            <w:pPr>
              <w:jc w:val="both"/>
              <w:rPr>
                <w:rFonts w:eastAsia="Calibri"/>
                <w:b/>
              </w:rPr>
            </w:pPr>
            <w:r w:rsidRPr="002A78F0">
              <w:rPr>
                <w:rFonts w:eastAsia="Calibri"/>
                <w:b/>
              </w:rPr>
              <w:t>SN</w:t>
            </w:r>
          </w:p>
        </w:tc>
        <w:tc>
          <w:tcPr>
            <w:tcW w:w="3467" w:type="dxa"/>
            <w:vMerge w:val="restart"/>
            <w:shd w:val="clear" w:color="auto" w:fill="D9D9D9"/>
            <w:vAlign w:val="center"/>
          </w:tcPr>
          <w:p w:rsidR="009A0988" w:rsidRPr="002A78F0" w:rsidRDefault="009A0988" w:rsidP="00A25B22">
            <w:pPr>
              <w:jc w:val="both"/>
              <w:rPr>
                <w:rFonts w:eastAsia="Calibri"/>
                <w:b/>
              </w:rPr>
            </w:pPr>
            <w:r w:rsidRPr="002A78F0">
              <w:rPr>
                <w:rFonts w:eastAsia="Calibri"/>
                <w:b/>
              </w:rPr>
              <w:t>Yapılacak faaliyet</w:t>
            </w:r>
          </w:p>
        </w:tc>
        <w:tc>
          <w:tcPr>
            <w:tcW w:w="5633" w:type="dxa"/>
            <w:gridSpan w:val="12"/>
            <w:shd w:val="clear" w:color="auto" w:fill="D9D9D9"/>
          </w:tcPr>
          <w:p w:rsidR="009A0988" w:rsidRPr="002A78F0" w:rsidRDefault="009A0988" w:rsidP="00A25B22">
            <w:pPr>
              <w:jc w:val="both"/>
              <w:rPr>
                <w:rFonts w:eastAsia="Calibri"/>
                <w:b/>
              </w:rPr>
            </w:pPr>
            <w:r w:rsidRPr="002A78F0">
              <w:rPr>
                <w:rFonts w:eastAsia="Calibri"/>
                <w:b/>
              </w:rPr>
              <w:t>Aylar</w:t>
            </w:r>
          </w:p>
        </w:tc>
      </w:tr>
      <w:tr w:rsidR="009A0988" w:rsidRPr="002A78F0" w:rsidTr="00A25B22">
        <w:tc>
          <w:tcPr>
            <w:tcW w:w="681" w:type="dxa"/>
            <w:vMerge/>
            <w:shd w:val="clear" w:color="auto" w:fill="D9D9D9"/>
          </w:tcPr>
          <w:p w:rsidR="009A0988" w:rsidRPr="002A78F0" w:rsidRDefault="009A0988" w:rsidP="00A25B22">
            <w:pPr>
              <w:jc w:val="both"/>
              <w:rPr>
                <w:rFonts w:eastAsia="Calibri"/>
              </w:rPr>
            </w:pPr>
          </w:p>
        </w:tc>
        <w:tc>
          <w:tcPr>
            <w:tcW w:w="3467" w:type="dxa"/>
            <w:vMerge/>
            <w:shd w:val="clear" w:color="auto" w:fill="D9D9D9"/>
            <w:vAlign w:val="center"/>
          </w:tcPr>
          <w:p w:rsidR="009A0988" w:rsidRPr="002A78F0" w:rsidRDefault="009A0988" w:rsidP="00A25B22">
            <w:pPr>
              <w:jc w:val="both"/>
              <w:rPr>
                <w:rFonts w:eastAsia="Calibri"/>
              </w:rPr>
            </w:pPr>
          </w:p>
        </w:tc>
        <w:tc>
          <w:tcPr>
            <w:tcW w:w="469" w:type="dxa"/>
            <w:shd w:val="clear" w:color="auto" w:fill="D9D9D9"/>
          </w:tcPr>
          <w:p w:rsidR="009A0988" w:rsidRPr="002A78F0" w:rsidRDefault="009A0988" w:rsidP="00A25B22">
            <w:pPr>
              <w:jc w:val="both"/>
              <w:rPr>
                <w:rFonts w:eastAsia="Calibri"/>
              </w:rPr>
            </w:pPr>
            <w:r w:rsidRPr="002A78F0">
              <w:rPr>
                <w:rFonts w:eastAsia="Calibri"/>
              </w:rPr>
              <w:t>1</w:t>
            </w:r>
          </w:p>
        </w:tc>
        <w:tc>
          <w:tcPr>
            <w:tcW w:w="469" w:type="dxa"/>
            <w:shd w:val="clear" w:color="auto" w:fill="D9D9D9"/>
          </w:tcPr>
          <w:p w:rsidR="009A0988" w:rsidRPr="002A78F0" w:rsidRDefault="009A0988" w:rsidP="00A25B22">
            <w:pPr>
              <w:jc w:val="both"/>
              <w:rPr>
                <w:rFonts w:eastAsia="Calibri"/>
              </w:rPr>
            </w:pPr>
            <w:r w:rsidRPr="002A78F0">
              <w:rPr>
                <w:rFonts w:eastAsia="Calibri"/>
              </w:rPr>
              <w:t>2</w:t>
            </w:r>
          </w:p>
        </w:tc>
        <w:tc>
          <w:tcPr>
            <w:tcW w:w="470" w:type="dxa"/>
            <w:shd w:val="clear" w:color="auto" w:fill="D9D9D9"/>
          </w:tcPr>
          <w:p w:rsidR="009A0988" w:rsidRPr="002A78F0" w:rsidRDefault="009A0988" w:rsidP="00A25B22">
            <w:pPr>
              <w:jc w:val="both"/>
              <w:rPr>
                <w:rFonts w:eastAsia="Calibri"/>
              </w:rPr>
            </w:pPr>
            <w:r w:rsidRPr="002A78F0">
              <w:rPr>
                <w:rFonts w:eastAsia="Calibri"/>
              </w:rPr>
              <w:t>3</w:t>
            </w:r>
          </w:p>
        </w:tc>
        <w:tc>
          <w:tcPr>
            <w:tcW w:w="469" w:type="dxa"/>
            <w:shd w:val="clear" w:color="auto" w:fill="D9D9D9"/>
          </w:tcPr>
          <w:p w:rsidR="009A0988" w:rsidRPr="002A78F0" w:rsidRDefault="009A0988" w:rsidP="00A25B22">
            <w:pPr>
              <w:jc w:val="both"/>
              <w:rPr>
                <w:rFonts w:eastAsia="Calibri"/>
              </w:rPr>
            </w:pPr>
            <w:r w:rsidRPr="002A78F0">
              <w:rPr>
                <w:rFonts w:eastAsia="Calibri"/>
              </w:rPr>
              <w:t>4</w:t>
            </w:r>
          </w:p>
        </w:tc>
        <w:tc>
          <w:tcPr>
            <w:tcW w:w="470" w:type="dxa"/>
            <w:shd w:val="clear" w:color="auto" w:fill="D9D9D9"/>
          </w:tcPr>
          <w:p w:rsidR="009A0988" w:rsidRPr="002A78F0" w:rsidRDefault="009A0988" w:rsidP="00A25B22">
            <w:pPr>
              <w:jc w:val="both"/>
              <w:rPr>
                <w:rFonts w:eastAsia="Calibri"/>
              </w:rPr>
            </w:pPr>
            <w:r w:rsidRPr="002A78F0">
              <w:rPr>
                <w:rFonts w:eastAsia="Calibri"/>
              </w:rPr>
              <w:t>5</w:t>
            </w:r>
          </w:p>
        </w:tc>
        <w:tc>
          <w:tcPr>
            <w:tcW w:w="469" w:type="dxa"/>
            <w:shd w:val="clear" w:color="auto" w:fill="D9D9D9"/>
          </w:tcPr>
          <w:p w:rsidR="009A0988" w:rsidRPr="002A78F0" w:rsidRDefault="009A0988" w:rsidP="00A25B22">
            <w:pPr>
              <w:jc w:val="both"/>
              <w:rPr>
                <w:rFonts w:eastAsia="Calibri"/>
              </w:rPr>
            </w:pPr>
            <w:r w:rsidRPr="002A78F0">
              <w:rPr>
                <w:rFonts w:eastAsia="Calibri"/>
              </w:rPr>
              <w:t>6</w:t>
            </w:r>
          </w:p>
        </w:tc>
        <w:tc>
          <w:tcPr>
            <w:tcW w:w="469" w:type="dxa"/>
            <w:shd w:val="clear" w:color="auto" w:fill="D9D9D9"/>
          </w:tcPr>
          <w:p w:rsidR="009A0988" w:rsidRPr="002A78F0" w:rsidRDefault="009A0988" w:rsidP="00A25B22">
            <w:pPr>
              <w:jc w:val="both"/>
              <w:rPr>
                <w:rFonts w:eastAsia="Calibri"/>
              </w:rPr>
            </w:pPr>
            <w:r w:rsidRPr="002A78F0">
              <w:rPr>
                <w:rFonts w:eastAsia="Calibri"/>
              </w:rPr>
              <w:t>7</w:t>
            </w:r>
          </w:p>
        </w:tc>
        <w:tc>
          <w:tcPr>
            <w:tcW w:w="470" w:type="dxa"/>
            <w:shd w:val="clear" w:color="auto" w:fill="D9D9D9"/>
          </w:tcPr>
          <w:p w:rsidR="009A0988" w:rsidRPr="002A78F0" w:rsidRDefault="009A0988" w:rsidP="00A25B22">
            <w:pPr>
              <w:jc w:val="both"/>
              <w:rPr>
                <w:rFonts w:eastAsia="Calibri"/>
              </w:rPr>
            </w:pPr>
            <w:r w:rsidRPr="002A78F0">
              <w:rPr>
                <w:rFonts w:eastAsia="Calibri"/>
              </w:rPr>
              <w:t>8</w:t>
            </w:r>
          </w:p>
        </w:tc>
        <w:tc>
          <w:tcPr>
            <w:tcW w:w="469" w:type="dxa"/>
            <w:shd w:val="clear" w:color="auto" w:fill="D9D9D9"/>
          </w:tcPr>
          <w:p w:rsidR="009A0988" w:rsidRPr="002A78F0" w:rsidRDefault="009A0988" w:rsidP="00A25B22">
            <w:pPr>
              <w:jc w:val="both"/>
              <w:rPr>
                <w:rFonts w:eastAsia="Calibri"/>
              </w:rPr>
            </w:pPr>
            <w:r w:rsidRPr="002A78F0">
              <w:rPr>
                <w:rFonts w:eastAsia="Calibri"/>
              </w:rPr>
              <w:t>9</w:t>
            </w:r>
          </w:p>
        </w:tc>
        <w:tc>
          <w:tcPr>
            <w:tcW w:w="470" w:type="dxa"/>
            <w:shd w:val="clear" w:color="auto" w:fill="D9D9D9"/>
          </w:tcPr>
          <w:p w:rsidR="009A0988" w:rsidRPr="002A78F0" w:rsidRDefault="009A0988" w:rsidP="00A25B22">
            <w:pPr>
              <w:jc w:val="both"/>
              <w:rPr>
                <w:rFonts w:eastAsia="Calibri"/>
              </w:rPr>
            </w:pPr>
            <w:r w:rsidRPr="002A78F0">
              <w:rPr>
                <w:rFonts w:eastAsia="Calibri"/>
              </w:rPr>
              <w:t>10</w:t>
            </w:r>
          </w:p>
        </w:tc>
        <w:tc>
          <w:tcPr>
            <w:tcW w:w="469" w:type="dxa"/>
            <w:shd w:val="clear" w:color="auto" w:fill="D9D9D9"/>
          </w:tcPr>
          <w:p w:rsidR="009A0988" w:rsidRPr="002A78F0" w:rsidRDefault="009A0988" w:rsidP="00A25B22">
            <w:pPr>
              <w:jc w:val="both"/>
              <w:rPr>
                <w:rFonts w:eastAsia="Calibri"/>
              </w:rPr>
            </w:pPr>
            <w:r w:rsidRPr="002A78F0">
              <w:rPr>
                <w:rFonts w:eastAsia="Calibri"/>
              </w:rPr>
              <w:t>11</w:t>
            </w:r>
          </w:p>
        </w:tc>
        <w:tc>
          <w:tcPr>
            <w:tcW w:w="470" w:type="dxa"/>
            <w:shd w:val="clear" w:color="auto" w:fill="D9D9D9"/>
          </w:tcPr>
          <w:p w:rsidR="009A0988" w:rsidRPr="002A78F0" w:rsidRDefault="009A0988" w:rsidP="00A25B22">
            <w:pPr>
              <w:jc w:val="both"/>
              <w:rPr>
                <w:rFonts w:eastAsia="Calibri"/>
              </w:rPr>
            </w:pPr>
            <w:r w:rsidRPr="002A78F0">
              <w:rPr>
                <w:rFonts w:eastAsia="Calibri"/>
              </w:rPr>
              <w:t>12</w:t>
            </w:r>
          </w:p>
        </w:tc>
      </w:tr>
      <w:tr w:rsidR="009A0988" w:rsidRPr="002A78F0" w:rsidTr="00A25B22">
        <w:trPr>
          <w:trHeight w:val="440"/>
        </w:trPr>
        <w:tc>
          <w:tcPr>
            <w:tcW w:w="681" w:type="dxa"/>
            <w:vAlign w:val="center"/>
          </w:tcPr>
          <w:p w:rsidR="009A0988" w:rsidRPr="002A78F0" w:rsidRDefault="009A0988" w:rsidP="00A25B22">
            <w:pPr>
              <w:jc w:val="both"/>
              <w:rPr>
                <w:rFonts w:eastAsia="Calibri"/>
              </w:rPr>
            </w:pPr>
            <w:r w:rsidRPr="002A78F0">
              <w:rPr>
                <w:rFonts w:eastAsia="Calibri"/>
              </w:rPr>
              <w:t>1</w:t>
            </w:r>
          </w:p>
        </w:tc>
        <w:tc>
          <w:tcPr>
            <w:tcW w:w="3467"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r>
      <w:tr w:rsidR="009A0988" w:rsidRPr="002A78F0" w:rsidTr="00A25B22">
        <w:trPr>
          <w:trHeight w:val="441"/>
        </w:trPr>
        <w:tc>
          <w:tcPr>
            <w:tcW w:w="681" w:type="dxa"/>
            <w:vAlign w:val="center"/>
          </w:tcPr>
          <w:p w:rsidR="009A0988" w:rsidRPr="002A78F0" w:rsidRDefault="009A0988" w:rsidP="00A25B22">
            <w:pPr>
              <w:jc w:val="both"/>
              <w:rPr>
                <w:rFonts w:eastAsia="Calibri"/>
              </w:rPr>
            </w:pPr>
            <w:r w:rsidRPr="002A78F0">
              <w:rPr>
                <w:rFonts w:eastAsia="Calibri"/>
              </w:rPr>
              <w:t>2</w:t>
            </w:r>
          </w:p>
        </w:tc>
        <w:tc>
          <w:tcPr>
            <w:tcW w:w="3467"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r>
      <w:tr w:rsidR="009A0988" w:rsidRPr="002A78F0" w:rsidTr="00A25B22">
        <w:trPr>
          <w:trHeight w:val="440"/>
        </w:trPr>
        <w:tc>
          <w:tcPr>
            <w:tcW w:w="681" w:type="dxa"/>
            <w:vAlign w:val="center"/>
          </w:tcPr>
          <w:p w:rsidR="009A0988" w:rsidRPr="002A78F0" w:rsidRDefault="009A0988" w:rsidP="00A25B22">
            <w:pPr>
              <w:jc w:val="both"/>
              <w:rPr>
                <w:rFonts w:eastAsia="Calibri"/>
              </w:rPr>
            </w:pPr>
            <w:r w:rsidRPr="002A78F0">
              <w:rPr>
                <w:rFonts w:eastAsia="Calibri"/>
              </w:rPr>
              <w:t>3</w:t>
            </w:r>
          </w:p>
        </w:tc>
        <w:tc>
          <w:tcPr>
            <w:tcW w:w="3467"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r>
      <w:tr w:rsidR="009A0988" w:rsidRPr="002A78F0" w:rsidTr="00A25B22">
        <w:trPr>
          <w:trHeight w:val="441"/>
        </w:trPr>
        <w:tc>
          <w:tcPr>
            <w:tcW w:w="681" w:type="dxa"/>
            <w:vAlign w:val="center"/>
          </w:tcPr>
          <w:p w:rsidR="009A0988" w:rsidRPr="002A78F0" w:rsidRDefault="009A0988" w:rsidP="00A25B22">
            <w:pPr>
              <w:jc w:val="both"/>
              <w:rPr>
                <w:rFonts w:eastAsia="Calibri"/>
              </w:rPr>
            </w:pPr>
            <w:r w:rsidRPr="002A78F0">
              <w:rPr>
                <w:rFonts w:eastAsia="Calibri"/>
              </w:rPr>
              <w:t>4</w:t>
            </w:r>
          </w:p>
        </w:tc>
        <w:tc>
          <w:tcPr>
            <w:tcW w:w="3467"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r>
      <w:tr w:rsidR="009A0988" w:rsidRPr="002A78F0" w:rsidTr="00A25B22">
        <w:trPr>
          <w:trHeight w:val="441"/>
        </w:trPr>
        <w:tc>
          <w:tcPr>
            <w:tcW w:w="681" w:type="dxa"/>
            <w:vAlign w:val="center"/>
          </w:tcPr>
          <w:p w:rsidR="009A0988" w:rsidRPr="002A78F0" w:rsidRDefault="009A0988" w:rsidP="00A25B22">
            <w:pPr>
              <w:jc w:val="both"/>
              <w:rPr>
                <w:rFonts w:eastAsia="Calibri"/>
              </w:rPr>
            </w:pPr>
            <w:r w:rsidRPr="002A78F0">
              <w:rPr>
                <w:rFonts w:eastAsia="Calibri"/>
              </w:rPr>
              <w:t>5</w:t>
            </w:r>
          </w:p>
        </w:tc>
        <w:tc>
          <w:tcPr>
            <w:tcW w:w="3467"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r>
      <w:tr w:rsidR="009A0988" w:rsidRPr="002A78F0" w:rsidTr="00A25B22">
        <w:trPr>
          <w:trHeight w:val="440"/>
        </w:trPr>
        <w:tc>
          <w:tcPr>
            <w:tcW w:w="681" w:type="dxa"/>
            <w:vAlign w:val="center"/>
          </w:tcPr>
          <w:p w:rsidR="009A0988" w:rsidRPr="002A78F0" w:rsidRDefault="009A0988" w:rsidP="00A25B22">
            <w:pPr>
              <w:jc w:val="both"/>
              <w:rPr>
                <w:rFonts w:eastAsia="Calibri"/>
              </w:rPr>
            </w:pPr>
            <w:r w:rsidRPr="002A78F0">
              <w:rPr>
                <w:rFonts w:eastAsia="Calibri"/>
              </w:rPr>
              <w:t>6</w:t>
            </w:r>
          </w:p>
        </w:tc>
        <w:tc>
          <w:tcPr>
            <w:tcW w:w="3467"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r>
      <w:tr w:rsidR="009A0988" w:rsidRPr="002A78F0" w:rsidTr="00A25B22">
        <w:trPr>
          <w:trHeight w:val="441"/>
        </w:trPr>
        <w:tc>
          <w:tcPr>
            <w:tcW w:w="681" w:type="dxa"/>
            <w:vAlign w:val="center"/>
          </w:tcPr>
          <w:p w:rsidR="009A0988" w:rsidRPr="002A78F0" w:rsidRDefault="009A0988" w:rsidP="00A25B22">
            <w:pPr>
              <w:jc w:val="both"/>
              <w:rPr>
                <w:rFonts w:eastAsia="Calibri"/>
              </w:rPr>
            </w:pPr>
            <w:r w:rsidRPr="002A78F0">
              <w:rPr>
                <w:rFonts w:eastAsia="Calibri"/>
              </w:rPr>
              <w:t>7</w:t>
            </w:r>
          </w:p>
        </w:tc>
        <w:tc>
          <w:tcPr>
            <w:tcW w:w="3467"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r>
      <w:tr w:rsidR="009A0988" w:rsidRPr="002A78F0" w:rsidTr="00A25B22">
        <w:trPr>
          <w:trHeight w:val="440"/>
        </w:trPr>
        <w:tc>
          <w:tcPr>
            <w:tcW w:w="681" w:type="dxa"/>
            <w:vAlign w:val="center"/>
          </w:tcPr>
          <w:p w:rsidR="009A0988" w:rsidRPr="002A78F0" w:rsidRDefault="009A0988" w:rsidP="00A25B22">
            <w:pPr>
              <w:jc w:val="both"/>
              <w:rPr>
                <w:rFonts w:eastAsia="Calibri"/>
              </w:rPr>
            </w:pPr>
            <w:r w:rsidRPr="002A78F0">
              <w:rPr>
                <w:rFonts w:eastAsia="Calibri"/>
              </w:rPr>
              <w:t>8</w:t>
            </w:r>
          </w:p>
        </w:tc>
        <w:tc>
          <w:tcPr>
            <w:tcW w:w="3467"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r>
      <w:tr w:rsidR="009A0988" w:rsidRPr="002A78F0" w:rsidTr="00A25B22">
        <w:trPr>
          <w:trHeight w:val="441"/>
        </w:trPr>
        <w:tc>
          <w:tcPr>
            <w:tcW w:w="681" w:type="dxa"/>
            <w:vAlign w:val="center"/>
          </w:tcPr>
          <w:p w:rsidR="009A0988" w:rsidRPr="002A78F0" w:rsidRDefault="009A0988" w:rsidP="00A25B22">
            <w:pPr>
              <w:jc w:val="both"/>
              <w:rPr>
                <w:rFonts w:eastAsia="Calibri"/>
              </w:rPr>
            </w:pPr>
            <w:r w:rsidRPr="002A78F0">
              <w:rPr>
                <w:rFonts w:eastAsia="Calibri"/>
              </w:rPr>
              <w:t>9</w:t>
            </w:r>
          </w:p>
        </w:tc>
        <w:tc>
          <w:tcPr>
            <w:tcW w:w="3467"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r>
      <w:tr w:rsidR="009A0988" w:rsidRPr="002A78F0" w:rsidTr="00A25B22">
        <w:trPr>
          <w:trHeight w:val="441"/>
        </w:trPr>
        <w:tc>
          <w:tcPr>
            <w:tcW w:w="681" w:type="dxa"/>
            <w:vAlign w:val="center"/>
          </w:tcPr>
          <w:p w:rsidR="009A0988" w:rsidRPr="002A78F0" w:rsidRDefault="009A0988" w:rsidP="00A25B22">
            <w:pPr>
              <w:jc w:val="both"/>
              <w:rPr>
                <w:rFonts w:eastAsia="Calibri"/>
              </w:rPr>
            </w:pPr>
            <w:r w:rsidRPr="002A78F0">
              <w:rPr>
                <w:rFonts w:eastAsia="Calibri"/>
              </w:rPr>
              <w:t>10</w:t>
            </w:r>
          </w:p>
        </w:tc>
        <w:tc>
          <w:tcPr>
            <w:tcW w:w="3467"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c>
          <w:tcPr>
            <w:tcW w:w="469" w:type="dxa"/>
            <w:vAlign w:val="center"/>
          </w:tcPr>
          <w:p w:rsidR="009A0988" w:rsidRPr="002A78F0" w:rsidRDefault="009A0988" w:rsidP="00A25B22">
            <w:pPr>
              <w:jc w:val="both"/>
              <w:rPr>
                <w:rFonts w:eastAsia="Calibri"/>
              </w:rPr>
            </w:pPr>
          </w:p>
        </w:tc>
        <w:tc>
          <w:tcPr>
            <w:tcW w:w="470" w:type="dxa"/>
            <w:vAlign w:val="center"/>
          </w:tcPr>
          <w:p w:rsidR="009A0988" w:rsidRPr="002A78F0" w:rsidRDefault="009A0988" w:rsidP="00A25B22">
            <w:pPr>
              <w:jc w:val="both"/>
              <w:rPr>
                <w:rFonts w:eastAsia="Calibri"/>
              </w:rPr>
            </w:pPr>
          </w:p>
        </w:tc>
      </w:tr>
    </w:tbl>
    <w:p w:rsidR="009A0988" w:rsidRPr="002A78F0" w:rsidRDefault="009A0988" w:rsidP="009A0988">
      <w:pPr>
        <w:widowControl w:val="0"/>
        <w:tabs>
          <w:tab w:val="left" w:pos="3402"/>
          <w:tab w:val="left" w:pos="6521"/>
        </w:tabs>
        <w:autoSpaceDE w:val="0"/>
        <w:autoSpaceDN w:val="0"/>
        <w:adjustRightInd w:val="0"/>
        <w:jc w:val="both"/>
        <w:rPr>
          <w:rFonts w:eastAsia="Calibri"/>
          <w:b/>
        </w:rPr>
      </w:pPr>
      <w:r w:rsidRPr="002A78F0">
        <w:rPr>
          <w:rFonts w:eastAsia="Calibri"/>
          <w:b/>
        </w:rPr>
        <w:t xml:space="preserve"> </w:t>
      </w:r>
    </w:p>
    <w:p w:rsidR="009A0988" w:rsidRPr="002A78F0" w:rsidRDefault="009A0988" w:rsidP="009A0988">
      <w:pPr>
        <w:spacing w:after="60"/>
        <w:jc w:val="both"/>
        <w:rPr>
          <w:rFonts w:eastAsia="Calibri"/>
          <w:b/>
        </w:rPr>
      </w:pPr>
      <w:r w:rsidRPr="002A78F0">
        <w:rPr>
          <w:rFonts w:eastAsia="Calibri"/>
          <w:b/>
        </w:rPr>
        <w:br w:type="page"/>
      </w:r>
      <w:r w:rsidRPr="002A78F0">
        <w:rPr>
          <w:rFonts w:eastAsia="Calibri"/>
          <w:b/>
        </w:rPr>
        <w:lastRenderedPageBreak/>
        <w:t>4.  BAŞVURU SAHİBİ TARAFINDAN YAPILAN BEYAN ve TAAHHÜTNAME</w:t>
      </w:r>
    </w:p>
    <w:p w:rsidR="009A0988" w:rsidRPr="002A78F0" w:rsidRDefault="009A0988" w:rsidP="009A0988">
      <w:pPr>
        <w:spacing w:after="120"/>
        <w:jc w:val="both"/>
        <w:rPr>
          <w:rFonts w:eastAsia="Calibri"/>
          <w:spacing w:val="-5"/>
        </w:rPr>
      </w:pPr>
      <w:r w:rsidRPr="002A78F0">
        <w:rPr>
          <w:rFonts w:eastAsia="Calibri"/>
          <w:spacing w:val="-5"/>
        </w:rPr>
        <w:t>Aşağıda imzası bulunan ben, başvuru sahibi ve bu projenin sorumlusu olarak;</w:t>
      </w:r>
    </w:p>
    <w:p w:rsidR="009A0988" w:rsidRPr="002A78F0" w:rsidRDefault="009A0988" w:rsidP="00703083">
      <w:pPr>
        <w:numPr>
          <w:ilvl w:val="0"/>
          <w:numId w:val="81"/>
        </w:numPr>
        <w:tabs>
          <w:tab w:val="clear" w:pos="720"/>
          <w:tab w:val="num" w:pos="770"/>
        </w:tabs>
        <w:spacing w:after="60"/>
        <w:ind w:left="770" w:hanging="330"/>
        <w:jc w:val="both"/>
        <w:rPr>
          <w:rFonts w:eastAsia="Calibri"/>
        </w:rPr>
      </w:pPr>
      <w:r w:rsidRPr="002A78F0">
        <w:rPr>
          <w:rFonts w:eastAsia="Calibri"/>
        </w:rPr>
        <w:t>Bu başvuru formunda ve ekindeki belgelerde verdiğim bilgilerin doğru olduğunu,</w:t>
      </w:r>
    </w:p>
    <w:p w:rsidR="009A0988" w:rsidRPr="002A78F0" w:rsidRDefault="009A0988" w:rsidP="00703083">
      <w:pPr>
        <w:numPr>
          <w:ilvl w:val="0"/>
          <w:numId w:val="81"/>
        </w:numPr>
        <w:tabs>
          <w:tab w:val="clear" w:pos="720"/>
          <w:tab w:val="num" w:pos="770"/>
        </w:tabs>
        <w:spacing w:after="60"/>
        <w:ind w:left="770" w:hanging="330"/>
        <w:jc w:val="both"/>
        <w:rPr>
          <w:rFonts w:eastAsia="Calibri"/>
        </w:rPr>
      </w:pPr>
      <w:r w:rsidRPr="002A78F0">
        <w:rPr>
          <w:rFonts w:eastAsia="Calibri"/>
        </w:rPr>
        <w:t>Başvuruda bulunduğum proje için gerekli finansman kaynaklarına, teknik donanım ve yeterliliklere sahip olduğumu,</w:t>
      </w:r>
    </w:p>
    <w:p w:rsidR="009A0988" w:rsidRPr="002A78F0" w:rsidRDefault="009A0988" w:rsidP="00703083">
      <w:pPr>
        <w:numPr>
          <w:ilvl w:val="0"/>
          <w:numId w:val="81"/>
        </w:numPr>
        <w:tabs>
          <w:tab w:val="clear" w:pos="720"/>
          <w:tab w:val="num" w:pos="770"/>
        </w:tabs>
        <w:spacing w:after="60"/>
        <w:ind w:left="770" w:hanging="330"/>
        <w:jc w:val="both"/>
        <w:rPr>
          <w:rFonts w:eastAsia="Calibri"/>
        </w:rPr>
      </w:pPr>
      <w:r w:rsidRPr="002A78F0">
        <w:rPr>
          <w:rFonts w:eastAsia="Calibri"/>
        </w:rPr>
        <w:t>Ayni/nakdi katkı olarak belirttiğim katkıları zamanında ve tam olarak yapacağımı,</w:t>
      </w:r>
    </w:p>
    <w:p w:rsidR="009A0988" w:rsidRPr="002A78F0" w:rsidRDefault="009A0988" w:rsidP="00703083">
      <w:pPr>
        <w:numPr>
          <w:ilvl w:val="0"/>
          <w:numId w:val="81"/>
        </w:numPr>
        <w:tabs>
          <w:tab w:val="clear" w:pos="720"/>
          <w:tab w:val="num" w:pos="770"/>
        </w:tabs>
        <w:spacing w:after="60"/>
        <w:ind w:left="770" w:hanging="330"/>
        <w:jc w:val="both"/>
        <w:rPr>
          <w:rFonts w:eastAsia="Calibri"/>
        </w:rPr>
      </w:pPr>
      <w:r w:rsidRPr="002A78F0">
        <w:rPr>
          <w:rFonts w:eastAsia="Calibri"/>
        </w:rPr>
        <w:t>Bu proje kapsamında verilecek destek dışında, faiz niteliğindeki destekler hariç, hiç bir kamu kurum ve kuruluşunun desteklerinden yararlanmayacağımı, aksi takdirde hibe desteğinden vazgeçeceğimi ve hiç bir hak talebinde bulunmayacağımı,</w:t>
      </w:r>
    </w:p>
    <w:p w:rsidR="009A0988" w:rsidRPr="002A78F0" w:rsidRDefault="009A0988" w:rsidP="00703083">
      <w:pPr>
        <w:numPr>
          <w:ilvl w:val="0"/>
          <w:numId w:val="81"/>
        </w:numPr>
        <w:tabs>
          <w:tab w:val="clear" w:pos="720"/>
          <w:tab w:val="num" w:pos="770"/>
        </w:tabs>
        <w:spacing w:after="60"/>
        <w:ind w:left="770" w:hanging="330"/>
        <w:jc w:val="both"/>
        <w:rPr>
          <w:rFonts w:eastAsia="Calibri"/>
        </w:rPr>
      </w:pPr>
      <w:r w:rsidRPr="002A78F0">
        <w:rPr>
          <w:rFonts w:eastAsia="Calibri"/>
        </w:rPr>
        <w:t>Tüm belgeleri incelediğimi, desteklenmeye hak kazanmam halinde yatırımı Hibe Kılavuzuna, Hibe Sözleşmesine, Hibe Çağrı Kılavuzuna ve ekinde bulunan Şartnamede yazılı tüm kurallara uygun olarak yapacağımı ve yaptıracağımı,</w:t>
      </w:r>
    </w:p>
    <w:p w:rsidR="009A0988" w:rsidRPr="002A78F0" w:rsidRDefault="009A0988" w:rsidP="00703083">
      <w:pPr>
        <w:numPr>
          <w:ilvl w:val="0"/>
          <w:numId w:val="81"/>
        </w:numPr>
        <w:tabs>
          <w:tab w:val="clear" w:pos="720"/>
          <w:tab w:val="num" w:pos="770"/>
        </w:tabs>
        <w:spacing w:after="60"/>
        <w:ind w:left="770" w:hanging="330"/>
        <w:jc w:val="both"/>
        <w:rPr>
          <w:rFonts w:eastAsia="Calibri"/>
        </w:rPr>
      </w:pPr>
      <w:r w:rsidRPr="002A78F0">
        <w:rPr>
          <w:rFonts w:eastAsia="Calibri"/>
        </w:rPr>
        <w:t xml:space="preserve">Hibe Kılavuzunda belirtilen çerçevede hibe desteğinden yararlanmama engel bir durumda olmadığımı, herhangi bir kamu kurumunda çalışan olmadığımı,  </w:t>
      </w:r>
    </w:p>
    <w:p w:rsidR="009A0988" w:rsidRPr="002A78F0" w:rsidRDefault="009A0988" w:rsidP="00703083">
      <w:pPr>
        <w:numPr>
          <w:ilvl w:val="0"/>
          <w:numId w:val="81"/>
        </w:numPr>
        <w:tabs>
          <w:tab w:val="clear" w:pos="720"/>
          <w:tab w:val="num" w:pos="770"/>
        </w:tabs>
        <w:spacing w:after="60"/>
        <w:ind w:left="770" w:hanging="330"/>
        <w:jc w:val="both"/>
        <w:rPr>
          <w:rFonts w:eastAsia="Calibri"/>
        </w:rPr>
      </w:pPr>
      <w:r w:rsidRPr="002A78F0">
        <w:rPr>
          <w:rFonts w:eastAsia="Calibri"/>
        </w:rPr>
        <w:t>Hibeye hak kazanmam halinde sözleşme imzaladıktan sonra sözleşmemde belirtilen tarih içerisinde yatırımı tamamlayacağımı,</w:t>
      </w:r>
    </w:p>
    <w:p w:rsidR="009A0988" w:rsidRPr="002A78F0" w:rsidRDefault="009A0988" w:rsidP="00703083">
      <w:pPr>
        <w:numPr>
          <w:ilvl w:val="0"/>
          <w:numId w:val="81"/>
        </w:numPr>
        <w:tabs>
          <w:tab w:val="clear" w:pos="720"/>
          <w:tab w:val="num" w:pos="770"/>
        </w:tabs>
        <w:spacing w:after="60"/>
        <w:ind w:left="770" w:hanging="330"/>
        <w:jc w:val="both"/>
        <w:rPr>
          <w:rFonts w:eastAsia="Calibri"/>
        </w:rPr>
      </w:pPr>
      <w:r w:rsidRPr="002A78F0">
        <w:rPr>
          <w:rFonts w:eastAsia="Calibri"/>
        </w:rPr>
        <w:t>Verilecek eğitimlere katılacağımı,</w:t>
      </w:r>
    </w:p>
    <w:p w:rsidR="009A0988" w:rsidRPr="002A78F0" w:rsidRDefault="009A0988" w:rsidP="00703083">
      <w:pPr>
        <w:numPr>
          <w:ilvl w:val="0"/>
          <w:numId w:val="81"/>
        </w:numPr>
        <w:tabs>
          <w:tab w:val="clear" w:pos="720"/>
          <w:tab w:val="num" w:pos="770"/>
        </w:tabs>
        <w:spacing w:after="60"/>
        <w:ind w:left="770" w:hanging="330"/>
        <w:jc w:val="both"/>
        <w:rPr>
          <w:rFonts w:eastAsia="Calibri"/>
        </w:rPr>
      </w:pPr>
      <w:r w:rsidRPr="002A78F0">
        <w:rPr>
          <w:rFonts w:eastAsia="Calibri"/>
        </w:rPr>
        <w:t>Kurulum ve yetiştiricilik süresi boyunca, kullandığım malzeme, yaptığım masraf, elde ettiğim verim ve gelir hakkında yapılacak anket çalışmalarına katılacağımı, sorulacak sorulara doğru cevap vereceğimi,</w:t>
      </w:r>
    </w:p>
    <w:p w:rsidR="009A0988" w:rsidRPr="002A78F0" w:rsidRDefault="009A0988" w:rsidP="00703083">
      <w:pPr>
        <w:numPr>
          <w:ilvl w:val="0"/>
          <w:numId w:val="81"/>
        </w:numPr>
        <w:tabs>
          <w:tab w:val="clear" w:pos="720"/>
          <w:tab w:val="num" w:pos="770"/>
        </w:tabs>
        <w:spacing w:after="120"/>
        <w:ind w:left="771" w:hanging="329"/>
        <w:jc w:val="both"/>
        <w:rPr>
          <w:rFonts w:eastAsia="Calibri"/>
        </w:rPr>
      </w:pPr>
      <w:r w:rsidRPr="002A78F0">
        <w:rPr>
          <w:rFonts w:eastAsia="Calibri"/>
        </w:rPr>
        <w:t>Ekli belgelerde verdiğim taahhütlere uyacağımı kabul ve beyan ederim.</w:t>
      </w:r>
    </w:p>
    <w:p w:rsidR="009A0988" w:rsidRPr="002A78F0" w:rsidRDefault="009A0988" w:rsidP="00703083">
      <w:pPr>
        <w:numPr>
          <w:ilvl w:val="0"/>
          <w:numId w:val="81"/>
        </w:numPr>
        <w:tabs>
          <w:tab w:val="clear" w:pos="720"/>
          <w:tab w:val="num" w:pos="770"/>
        </w:tabs>
        <w:spacing w:after="120"/>
        <w:ind w:left="771" w:hanging="329"/>
        <w:jc w:val="both"/>
        <w:rPr>
          <w:rFonts w:eastAsia="Calibri"/>
        </w:rPr>
      </w:pPr>
      <w:r w:rsidRPr="002A78F0">
        <w:rPr>
          <w:rFonts w:eastAsia="Calibri"/>
        </w:rPr>
        <w:t>Devlet memuru, kamu işçi veya devlet üniversitelerinde görevli öğretim elemanı olmadığımı kabul ve taahhüt ederim.</w:t>
      </w:r>
    </w:p>
    <w:p w:rsidR="009A0988" w:rsidRPr="002A78F0" w:rsidRDefault="009A0988" w:rsidP="00703083">
      <w:pPr>
        <w:numPr>
          <w:ilvl w:val="0"/>
          <w:numId w:val="81"/>
        </w:numPr>
        <w:tabs>
          <w:tab w:val="clear" w:pos="720"/>
          <w:tab w:val="num" w:pos="770"/>
        </w:tabs>
        <w:spacing w:after="120"/>
        <w:ind w:left="771" w:hanging="329"/>
        <w:jc w:val="both"/>
        <w:rPr>
          <w:rFonts w:eastAsia="Calibri"/>
        </w:rPr>
      </w:pPr>
      <w:r w:rsidRPr="002A78F0">
        <w:rPr>
          <w:rFonts w:eastAsia="Calibri"/>
        </w:rPr>
        <w:t>Tarafımca sağlanması gereken katkı payının (yararlanıcı katkısı) finansmanında diğer kamu kaynakları ve/veya hibelerinden yararlanmadığımı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67"/>
        <w:gridCol w:w="3087"/>
        <w:gridCol w:w="2943"/>
      </w:tblGrid>
      <w:tr w:rsidR="009A0988" w:rsidRPr="002A78F0" w:rsidTr="00D33DA6">
        <w:trPr>
          <w:trHeight w:val="410"/>
        </w:trPr>
        <w:tc>
          <w:tcPr>
            <w:tcW w:w="3067" w:type="dxa"/>
            <w:shd w:val="clear" w:color="auto" w:fill="D9D9D9"/>
            <w:vAlign w:val="center"/>
          </w:tcPr>
          <w:p w:rsidR="009A0988" w:rsidRPr="002A78F0" w:rsidRDefault="009A0988" w:rsidP="00A25B22">
            <w:pPr>
              <w:jc w:val="both"/>
              <w:rPr>
                <w:rFonts w:eastAsia="Calibri"/>
                <w:b/>
              </w:rPr>
            </w:pPr>
            <w:r w:rsidRPr="002A78F0">
              <w:rPr>
                <w:rFonts w:eastAsia="Calibri"/>
                <w:b/>
              </w:rPr>
              <w:t>Adı Soyadı/Unvanı</w:t>
            </w:r>
          </w:p>
        </w:tc>
        <w:tc>
          <w:tcPr>
            <w:tcW w:w="3087" w:type="dxa"/>
            <w:tcBorders>
              <w:right w:val="single" w:sz="4" w:space="0" w:color="auto"/>
            </w:tcBorders>
            <w:shd w:val="clear" w:color="auto" w:fill="D9D9D9"/>
            <w:vAlign w:val="center"/>
          </w:tcPr>
          <w:p w:rsidR="009A0988" w:rsidRPr="002A78F0" w:rsidRDefault="009A0988" w:rsidP="00A25B22">
            <w:pPr>
              <w:jc w:val="both"/>
              <w:rPr>
                <w:rFonts w:eastAsia="Calibri"/>
              </w:rPr>
            </w:pPr>
            <w:r w:rsidRPr="002A78F0">
              <w:rPr>
                <w:rFonts w:eastAsia="Calibri"/>
                <w:b/>
              </w:rPr>
              <w:t>Tarih</w:t>
            </w:r>
          </w:p>
        </w:tc>
        <w:tc>
          <w:tcPr>
            <w:tcW w:w="2943" w:type="dxa"/>
            <w:tcBorders>
              <w:left w:val="single" w:sz="4" w:space="0" w:color="auto"/>
              <w:right w:val="single" w:sz="4" w:space="0" w:color="auto"/>
            </w:tcBorders>
            <w:shd w:val="clear" w:color="auto" w:fill="D9D9D9"/>
            <w:vAlign w:val="center"/>
          </w:tcPr>
          <w:p w:rsidR="009A0988" w:rsidRPr="002A78F0" w:rsidRDefault="009A0988" w:rsidP="00A25B22">
            <w:pPr>
              <w:jc w:val="both"/>
              <w:rPr>
                <w:rFonts w:eastAsia="Calibri"/>
              </w:rPr>
            </w:pPr>
            <w:r w:rsidRPr="002A78F0">
              <w:rPr>
                <w:rFonts w:eastAsia="Calibri"/>
                <w:b/>
              </w:rPr>
              <w:t>İmzası</w:t>
            </w:r>
          </w:p>
        </w:tc>
      </w:tr>
      <w:tr w:rsidR="009A0988" w:rsidRPr="002A78F0" w:rsidTr="00D33DA6">
        <w:trPr>
          <w:trHeight w:val="545"/>
        </w:trPr>
        <w:tc>
          <w:tcPr>
            <w:tcW w:w="3067" w:type="dxa"/>
            <w:shd w:val="clear" w:color="auto" w:fill="auto"/>
            <w:vAlign w:val="center"/>
          </w:tcPr>
          <w:p w:rsidR="009A0988" w:rsidRPr="002A78F0" w:rsidRDefault="009A0988" w:rsidP="00A25B22">
            <w:pPr>
              <w:jc w:val="both"/>
              <w:rPr>
                <w:rFonts w:eastAsia="Calibri"/>
                <w:b/>
              </w:rPr>
            </w:pPr>
          </w:p>
        </w:tc>
        <w:tc>
          <w:tcPr>
            <w:tcW w:w="3087" w:type="dxa"/>
            <w:tcBorders>
              <w:right w:val="single" w:sz="4" w:space="0" w:color="auto"/>
            </w:tcBorders>
            <w:shd w:val="clear" w:color="auto" w:fill="auto"/>
            <w:vAlign w:val="center"/>
          </w:tcPr>
          <w:p w:rsidR="009A0988" w:rsidRPr="002A78F0" w:rsidRDefault="009A0988" w:rsidP="00A25B22">
            <w:pPr>
              <w:jc w:val="both"/>
              <w:rPr>
                <w:rFonts w:eastAsia="Calibri"/>
              </w:rPr>
            </w:pPr>
            <w:proofErr w:type="gramStart"/>
            <w:r w:rsidRPr="002A78F0">
              <w:t>…..</w:t>
            </w:r>
            <w:proofErr w:type="gramEnd"/>
            <w:r w:rsidRPr="002A78F0">
              <w:t>/…../……….</w:t>
            </w:r>
          </w:p>
        </w:tc>
        <w:tc>
          <w:tcPr>
            <w:tcW w:w="2943" w:type="dxa"/>
            <w:tcBorders>
              <w:left w:val="single" w:sz="4" w:space="0" w:color="auto"/>
              <w:right w:val="single" w:sz="4" w:space="0" w:color="auto"/>
            </w:tcBorders>
            <w:shd w:val="clear" w:color="auto" w:fill="auto"/>
            <w:vAlign w:val="center"/>
          </w:tcPr>
          <w:p w:rsidR="009A0988" w:rsidRPr="002A78F0" w:rsidRDefault="009A0988" w:rsidP="00A25B22">
            <w:pPr>
              <w:jc w:val="both"/>
              <w:rPr>
                <w:rFonts w:eastAsia="Calibri"/>
              </w:rPr>
            </w:pPr>
          </w:p>
        </w:tc>
      </w:tr>
    </w:tbl>
    <w:p w:rsidR="009A0988" w:rsidRPr="002A78F0" w:rsidRDefault="009A0988" w:rsidP="009A0988">
      <w:pPr>
        <w:spacing w:before="240" w:after="60" w:line="264" w:lineRule="auto"/>
        <w:jc w:val="both"/>
        <w:rPr>
          <w:rFonts w:eastAsia="Calibri"/>
          <w:b/>
        </w:rPr>
      </w:pPr>
      <w:r w:rsidRPr="002A78F0">
        <w:rPr>
          <w:rFonts w:eastAsia="Calibri"/>
          <w:b/>
        </w:rPr>
        <w:t>Ek Belgeler</w:t>
      </w:r>
    </w:p>
    <w:p w:rsidR="009A0988" w:rsidRPr="00D33DA6" w:rsidRDefault="009A0988" w:rsidP="00703083">
      <w:pPr>
        <w:pStyle w:val="NoSpacing3"/>
        <w:numPr>
          <w:ilvl w:val="0"/>
          <w:numId w:val="87"/>
        </w:numPr>
        <w:spacing w:line="240" w:lineRule="atLeast"/>
        <w:jc w:val="both"/>
        <w:rPr>
          <w:rFonts w:ascii="Times New Roman" w:hAnsi="Times New Roman" w:cs="Times New Roman"/>
        </w:rPr>
      </w:pPr>
      <w:r w:rsidRPr="00D33DA6">
        <w:rPr>
          <w:rFonts w:ascii="Times New Roman" w:hAnsi="Times New Roman" w:cs="Times New Roman"/>
        </w:rPr>
        <w:t>Güncel HBS Belgesi</w:t>
      </w:r>
    </w:p>
    <w:p w:rsidR="009A0988" w:rsidRPr="00D33DA6" w:rsidRDefault="009A0988" w:rsidP="00703083">
      <w:pPr>
        <w:pStyle w:val="ListeParagraf"/>
        <w:numPr>
          <w:ilvl w:val="0"/>
          <w:numId w:val="87"/>
        </w:numPr>
        <w:spacing w:line="240" w:lineRule="atLeast"/>
        <w:jc w:val="both"/>
        <w:rPr>
          <w:sz w:val="22"/>
          <w:szCs w:val="22"/>
        </w:rPr>
      </w:pPr>
      <w:r w:rsidRPr="00D33DA6">
        <w:rPr>
          <w:sz w:val="22"/>
          <w:szCs w:val="22"/>
        </w:rPr>
        <w:t>Başvuru sahibinin son 6 aydır asıl ikamet yerinin proje bölgesinde olduğunu gösterir belge. (E-Devlet sisteminden alınacak.)</w:t>
      </w:r>
    </w:p>
    <w:p w:rsidR="009A0988" w:rsidRPr="00D33DA6" w:rsidRDefault="009A0988" w:rsidP="00703083">
      <w:pPr>
        <w:pStyle w:val="NoSpacing3"/>
        <w:numPr>
          <w:ilvl w:val="0"/>
          <w:numId w:val="87"/>
        </w:numPr>
        <w:spacing w:line="240" w:lineRule="atLeast"/>
        <w:jc w:val="both"/>
        <w:rPr>
          <w:rFonts w:ascii="Times New Roman" w:eastAsia="Times New Roman" w:hAnsi="Times New Roman" w:cs="Times New Roman"/>
          <w:lang w:eastAsia="tr-TR"/>
        </w:rPr>
      </w:pPr>
      <w:r w:rsidRPr="00D33DA6">
        <w:rPr>
          <w:rFonts w:ascii="Times New Roman" w:eastAsia="Times New Roman" w:hAnsi="Times New Roman" w:cs="Times New Roman"/>
          <w:lang w:eastAsia="tr-TR"/>
        </w:rPr>
        <w:t>Teknik ve İdari Şartname.</w:t>
      </w:r>
    </w:p>
    <w:p w:rsidR="009A0988" w:rsidRPr="00D33DA6" w:rsidRDefault="009A0988" w:rsidP="00703083">
      <w:pPr>
        <w:pStyle w:val="NoSpacing3"/>
        <w:numPr>
          <w:ilvl w:val="0"/>
          <w:numId w:val="87"/>
        </w:numPr>
        <w:spacing w:line="240" w:lineRule="atLeast"/>
        <w:jc w:val="both"/>
        <w:rPr>
          <w:rFonts w:ascii="Times New Roman" w:eastAsia="Times New Roman" w:hAnsi="Times New Roman" w:cs="Times New Roman"/>
          <w:lang w:eastAsia="tr-TR"/>
        </w:rPr>
      </w:pPr>
      <w:r w:rsidRPr="00D33DA6">
        <w:rPr>
          <w:rFonts w:ascii="Times New Roman" w:eastAsia="Times New Roman" w:hAnsi="Times New Roman" w:cs="Times New Roman"/>
          <w:lang w:eastAsia="tr-TR"/>
        </w:rPr>
        <w:t>Aynı hanede yaşayan bireyler beyan formu.</w:t>
      </w:r>
    </w:p>
    <w:p w:rsidR="009A0988" w:rsidRPr="00D33DA6" w:rsidRDefault="009A0988" w:rsidP="00703083">
      <w:pPr>
        <w:pStyle w:val="NoSpacing2"/>
        <w:numPr>
          <w:ilvl w:val="0"/>
          <w:numId w:val="87"/>
        </w:numPr>
        <w:spacing w:line="240" w:lineRule="atLeast"/>
        <w:jc w:val="both"/>
        <w:rPr>
          <w:sz w:val="22"/>
          <w:szCs w:val="22"/>
        </w:rPr>
      </w:pPr>
      <w:r w:rsidRPr="00D33DA6">
        <w:rPr>
          <w:sz w:val="22"/>
          <w:szCs w:val="22"/>
        </w:rPr>
        <w:t>Eğer başvuru sahibi ile aynı hanede ikamet eden en az %40 engelli (tam bağımlı) birey varsa, engellik durumunu gösteren rapor.</w:t>
      </w:r>
    </w:p>
    <w:p w:rsidR="009A0988" w:rsidRPr="00D33DA6" w:rsidRDefault="009A0988" w:rsidP="00703083">
      <w:pPr>
        <w:pStyle w:val="NoSpacing2"/>
        <w:numPr>
          <w:ilvl w:val="0"/>
          <w:numId w:val="87"/>
        </w:numPr>
        <w:spacing w:line="240" w:lineRule="atLeast"/>
        <w:jc w:val="both"/>
        <w:rPr>
          <w:sz w:val="22"/>
          <w:szCs w:val="22"/>
        </w:rPr>
      </w:pPr>
      <w:r w:rsidRPr="00D33DA6">
        <w:rPr>
          <w:sz w:val="22"/>
          <w:szCs w:val="22"/>
        </w:rPr>
        <w:t>Yararlanıcı bilgi formu.</w:t>
      </w:r>
    </w:p>
    <w:p w:rsidR="009A0988" w:rsidRPr="00D33DA6" w:rsidRDefault="009A0988" w:rsidP="00703083">
      <w:pPr>
        <w:pStyle w:val="NoSpacing3"/>
        <w:numPr>
          <w:ilvl w:val="0"/>
          <w:numId w:val="87"/>
        </w:numPr>
        <w:spacing w:line="240" w:lineRule="atLeast"/>
        <w:jc w:val="both"/>
        <w:rPr>
          <w:rFonts w:ascii="Times New Roman" w:hAnsi="Times New Roman" w:cs="Times New Roman"/>
        </w:rPr>
      </w:pPr>
      <w:r w:rsidRPr="00D33DA6">
        <w:rPr>
          <w:rFonts w:ascii="Times New Roman" w:hAnsi="Times New Roman" w:cs="Times New Roman"/>
        </w:rPr>
        <w:t>Adli Sicil Kaydı (E-devletten alınacak.)</w:t>
      </w:r>
    </w:p>
    <w:p w:rsidR="009A0988" w:rsidRPr="00D33DA6" w:rsidRDefault="009A0988" w:rsidP="00703083">
      <w:pPr>
        <w:pStyle w:val="NoSpacing3"/>
        <w:numPr>
          <w:ilvl w:val="0"/>
          <w:numId w:val="87"/>
        </w:numPr>
        <w:spacing w:line="240" w:lineRule="atLeast"/>
        <w:jc w:val="both"/>
        <w:rPr>
          <w:rFonts w:ascii="Times New Roman" w:hAnsi="Times New Roman" w:cs="Times New Roman"/>
        </w:rPr>
      </w:pPr>
      <w:r w:rsidRPr="00D33DA6">
        <w:rPr>
          <w:rFonts w:ascii="Times New Roman" w:eastAsia="Times New Roman" w:hAnsi="Times New Roman" w:cs="Times New Roman"/>
          <w:lang w:eastAsia="tr-TR"/>
        </w:rPr>
        <w:t xml:space="preserve">Daha önce Tarım ve Orman Bakanlığı veya diğer kamu kurum ve kuruluşlarının son 5 yıl aynı konuda hibe desteklemelerinden yararlanmadığı </w:t>
      </w:r>
      <w:r w:rsidRPr="00D33DA6">
        <w:rPr>
          <w:rFonts w:ascii="Times New Roman" w:hAnsi="Times New Roman" w:cs="Times New Roman"/>
        </w:rPr>
        <w:t>(Taahhütname-1).</w:t>
      </w:r>
    </w:p>
    <w:p w:rsidR="009A0988" w:rsidRPr="00D33DA6" w:rsidRDefault="009A0988" w:rsidP="00703083">
      <w:pPr>
        <w:pStyle w:val="NoSpacing3"/>
        <w:numPr>
          <w:ilvl w:val="0"/>
          <w:numId w:val="87"/>
        </w:numPr>
        <w:spacing w:line="240" w:lineRule="atLeast"/>
        <w:jc w:val="both"/>
        <w:rPr>
          <w:rFonts w:ascii="Times New Roman" w:hAnsi="Times New Roman" w:cs="Times New Roman"/>
        </w:rPr>
      </w:pPr>
      <w:r w:rsidRPr="00D33DA6">
        <w:rPr>
          <w:rFonts w:ascii="Times New Roman" w:hAnsi="Times New Roman" w:cs="Times New Roman"/>
          <w:color w:val="000000"/>
        </w:rPr>
        <w:t>Ayni katkı yatırımcı tarafından ödeneceğine dair (</w:t>
      </w:r>
      <w:r w:rsidRPr="00D33DA6">
        <w:rPr>
          <w:rFonts w:ascii="Times New Roman" w:hAnsi="Times New Roman" w:cs="Times New Roman"/>
        </w:rPr>
        <w:t>Taahhütname-2)</w:t>
      </w:r>
    </w:p>
    <w:p w:rsidR="009A0988" w:rsidRPr="00D33DA6" w:rsidRDefault="009A0988" w:rsidP="00703083">
      <w:pPr>
        <w:pStyle w:val="NoSpacing3"/>
        <w:numPr>
          <w:ilvl w:val="0"/>
          <w:numId w:val="87"/>
        </w:numPr>
        <w:spacing w:line="240" w:lineRule="atLeast"/>
        <w:jc w:val="both"/>
        <w:rPr>
          <w:rFonts w:ascii="Times New Roman" w:hAnsi="Times New Roman" w:cs="Times New Roman"/>
        </w:rPr>
      </w:pPr>
      <w:r w:rsidRPr="00D33DA6">
        <w:rPr>
          <w:rFonts w:ascii="Times New Roman" w:hAnsi="Times New Roman" w:cs="Times New Roman"/>
        </w:rPr>
        <w:t>Kimlik Fotokopisi.</w:t>
      </w:r>
    </w:p>
    <w:p w:rsidR="009A0988" w:rsidRPr="00D33DA6" w:rsidRDefault="009A0988" w:rsidP="00703083">
      <w:pPr>
        <w:pStyle w:val="NoSpacing3"/>
        <w:numPr>
          <w:ilvl w:val="0"/>
          <w:numId w:val="87"/>
        </w:numPr>
        <w:spacing w:line="240" w:lineRule="atLeast"/>
        <w:jc w:val="both"/>
        <w:rPr>
          <w:rFonts w:ascii="Times New Roman" w:hAnsi="Times New Roman" w:cs="Times New Roman"/>
        </w:rPr>
      </w:pPr>
      <w:r w:rsidRPr="00D33DA6">
        <w:rPr>
          <w:rFonts w:ascii="Times New Roman" w:hAnsi="Times New Roman" w:cs="Times New Roman"/>
        </w:rPr>
        <w:t>Başvuru Dilekçesi.</w:t>
      </w:r>
    </w:p>
    <w:p w:rsidR="009A0988" w:rsidRPr="002A78F0" w:rsidRDefault="009A0988" w:rsidP="009A0988">
      <w:pPr>
        <w:pStyle w:val="NoSpacing3"/>
        <w:tabs>
          <w:tab w:val="num" w:pos="993"/>
        </w:tabs>
        <w:spacing w:line="240" w:lineRule="atLeast"/>
        <w:jc w:val="both"/>
        <w:rPr>
          <w:rFonts w:ascii="Times New Roman" w:hAnsi="Times New Roman" w:cs="Times New Roman"/>
          <w:b/>
          <w:sz w:val="24"/>
          <w:szCs w:val="24"/>
        </w:rPr>
      </w:pPr>
    </w:p>
    <w:p w:rsidR="009A0988" w:rsidRPr="002A78F0" w:rsidRDefault="009A0988" w:rsidP="009A0988">
      <w:pPr>
        <w:spacing w:after="60"/>
        <w:jc w:val="both"/>
        <w:rPr>
          <w:b/>
        </w:rPr>
      </w:pPr>
      <w:r w:rsidRPr="002A78F0">
        <w:rPr>
          <w:b/>
        </w:rPr>
        <w:t>AYNI HANEDE YAŞAYAN BİREYLER BEYAN FORMU</w:t>
      </w:r>
    </w:p>
    <w:p w:rsidR="009A0988" w:rsidRPr="002A78F0" w:rsidRDefault="009A0988" w:rsidP="009A0988">
      <w:pPr>
        <w:jc w:val="both"/>
      </w:pPr>
      <w:r w:rsidRPr="002A78F0">
        <w:t>İkametgâhı başvuru sahibi ile aynı adreste olan tüm aile bireylerinin (çocuklar dâhil) bilgilerini eksiksiz olarak aşağıdaki tabloda doldurunuz.</w:t>
      </w:r>
    </w:p>
    <w:p w:rsidR="009A0988" w:rsidRPr="002A78F0" w:rsidRDefault="009A0988" w:rsidP="009A0988">
      <w:pPr>
        <w:spacing w:before="240" w:after="60" w:line="25" w:lineRule="atLeast"/>
        <w:jc w:val="both"/>
        <w:rPr>
          <w:b/>
        </w:rPr>
      </w:pPr>
      <w:r w:rsidRPr="002A78F0">
        <w:rPr>
          <w:b/>
        </w:rPr>
        <w:t>Başvuru Sahibinin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654"/>
        <w:gridCol w:w="1843"/>
        <w:gridCol w:w="3289"/>
      </w:tblGrid>
      <w:tr w:rsidR="009A0988" w:rsidRPr="002A78F0" w:rsidTr="00A25B22">
        <w:trPr>
          <w:trHeight w:val="570"/>
        </w:trPr>
        <w:tc>
          <w:tcPr>
            <w:tcW w:w="2024" w:type="dxa"/>
            <w:tcBorders>
              <w:right w:val="single" w:sz="4" w:space="0" w:color="auto"/>
            </w:tcBorders>
            <w:shd w:val="clear" w:color="auto" w:fill="FFF2CC"/>
            <w:vAlign w:val="center"/>
          </w:tcPr>
          <w:p w:rsidR="009A0988" w:rsidRPr="002A78F0" w:rsidRDefault="009A0988" w:rsidP="00A25B22">
            <w:pPr>
              <w:jc w:val="both"/>
              <w:rPr>
                <w:rFonts w:eastAsia="Calibri"/>
                <w:b/>
              </w:rPr>
            </w:pPr>
            <w:r w:rsidRPr="002A78F0">
              <w:rPr>
                <w:rFonts w:eastAsia="Calibri"/>
                <w:b/>
              </w:rPr>
              <w:t>Adı Soyadı</w:t>
            </w:r>
          </w:p>
        </w:tc>
        <w:tc>
          <w:tcPr>
            <w:tcW w:w="2654" w:type="dxa"/>
            <w:tcBorders>
              <w:right w:val="single" w:sz="4" w:space="0" w:color="auto"/>
            </w:tcBorders>
            <w:shd w:val="clear" w:color="auto" w:fill="auto"/>
            <w:vAlign w:val="center"/>
          </w:tcPr>
          <w:p w:rsidR="009A0988" w:rsidRPr="002A78F0" w:rsidRDefault="009A0988" w:rsidP="00A25B22">
            <w:pPr>
              <w:jc w:val="both"/>
              <w:rPr>
                <w:rFonts w:eastAsia="Calibri"/>
              </w:rPr>
            </w:pPr>
          </w:p>
        </w:tc>
        <w:tc>
          <w:tcPr>
            <w:tcW w:w="1843" w:type="dxa"/>
            <w:tcBorders>
              <w:right w:val="single" w:sz="4" w:space="0" w:color="auto"/>
            </w:tcBorders>
            <w:shd w:val="clear" w:color="auto" w:fill="FFF2CC"/>
            <w:vAlign w:val="center"/>
          </w:tcPr>
          <w:p w:rsidR="009A0988" w:rsidRPr="002A78F0" w:rsidRDefault="009A0988" w:rsidP="00A25B22">
            <w:pPr>
              <w:jc w:val="both"/>
              <w:rPr>
                <w:rFonts w:eastAsia="Calibri"/>
                <w:b/>
              </w:rPr>
            </w:pPr>
            <w:r w:rsidRPr="002A78F0">
              <w:rPr>
                <w:rFonts w:eastAsia="Calibri"/>
                <w:b/>
              </w:rPr>
              <w:t xml:space="preserve">T.C. Kimlik No </w:t>
            </w:r>
          </w:p>
        </w:tc>
        <w:tc>
          <w:tcPr>
            <w:tcW w:w="3289" w:type="dxa"/>
            <w:tcBorders>
              <w:left w:val="single" w:sz="4" w:space="0" w:color="auto"/>
            </w:tcBorders>
            <w:shd w:val="clear" w:color="auto" w:fill="auto"/>
            <w:vAlign w:val="center"/>
          </w:tcPr>
          <w:p w:rsidR="009A0988" w:rsidRPr="002A78F0" w:rsidRDefault="009A0988" w:rsidP="00A25B22">
            <w:pPr>
              <w:jc w:val="both"/>
              <w:rPr>
                <w:rFonts w:eastAsia="Calibri"/>
              </w:rPr>
            </w:pPr>
          </w:p>
        </w:tc>
      </w:tr>
      <w:tr w:rsidR="009A0988" w:rsidRPr="002A78F0" w:rsidTr="00A25B22">
        <w:trPr>
          <w:trHeight w:val="570"/>
        </w:trPr>
        <w:tc>
          <w:tcPr>
            <w:tcW w:w="2024" w:type="dxa"/>
            <w:tcBorders>
              <w:right w:val="single" w:sz="4" w:space="0" w:color="auto"/>
            </w:tcBorders>
            <w:shd w:val="clear" w:color="auto" w:fill="FFF2CC"/>
            <w:vAlign w:val="center"/>
          </w:tcPr>
          <w:p w:rsidR="009A0988" w:rsidRPr="002A78F0" w:rsidRDefault="009A0988" w:rsidP="00A25B22">
            <w:pPr>
              <w:jc w:val="both"/>
              <w:rPr>
                <w:rFonts w:eastAsia="Calibri"/>
                <w:b/>
              </w:rPr>
            </w:pPr>
            <w:r w:rsidRPr="002A78F0">
              <w:rPr>
                <w:rFonts w:eastAsia="Calibri"/>
                <w:b/>
              </w:rPr>
              <w:t>Cinsiyeti</w:t>
            </w:r>
          </w:p>
        </w:tc>
        <w:tc>
          <w:tcPr>
            <w:tcW w:w="2654" w:type="dxa"/>
            <w:tcBorders>
              <w:right w:val="single" w:sz="4" w:space="0" w:color="auto"/>
            </w:tcBorders>
            <w:shd w:val="clear" w:color="auto" w:fill="auto"/>
            <w:vAlign w:val="center"/>
          </w:tcPr>
          <w:p w:rsidR="009A0988" w:rsidRPr="002A78F0" w:rsidRDefault="009A0988" w:rsidP="00A25B22">
            <w:pPr>
              <w:jc w:val="both"/>
              <w:rPr>
                <w:rFonts w:eastAsia="Calibri"/>
              </w:rPr>
            </w:pPr>
            <w:r w:rsidRPr="002A78F0">
              <w:rPr>
                <w:rFonts w:eastAsia="Calibri"/>
              </w:rPr>
              <w:t>(    ) Erkek -  (  ) Kadın</w:t>
            </w:r>
          </w:p>
        </w:tc>
        <w:tc>
          <w:tcPr>
            <w:tcW w:w="1843" w:type="dxa"/>
            <w:tcBorders>
              <w:right w:val="single" w:sz="4" w:space="0" w:color="auto"/>
            </w:tcBorders>
            <w:shd w:val="clear" w:color="auto" w:fill="FFF2CC"/>
            <w:vAlign w:val="center"/>
          </w:tcPr>
          <w:p w:rsidR="009A0988" w:rsidRPr="002A78F0" w:rsidRDefault="009A0988" w:rsidP="00A25B22">
            <w:pPr>
              <w:jc w:val="both"/>
              <w:rPr>
                <w:rFonts w:eastAsia="Calibri"/>
                <w:b/>
              </w:rPr>
            </w:pPr>
            <w:r w:rsidRPr="002A78F0">
              <w:rPr>
                <w:rFonts w:eastAsia="Calibri"/>
                <w:b/>
              </w:rPr>
              <w:t xml:space="preserve">Doğum Tarihi </w:t>
            </w:r>
          </w:p>
        </w:tc>
        <w:tc>
          <w:tcPr>
            <w:tcW w:w="3289" w:type="dxa"/>
            <w:tcBorders>
              <w:left w:val="single" w:sz="4" w:space="0" w:color="auto"/>
            </w:tcBorders>
            <w:shd w:val="clear" w:color="auto" w:fill="auto"/>
            <w:vAlign w:val="center"/>
          </w:tcPr>
          <w:p w:rsidR="009A0988" w:rsidRPr="002A78F0" w:rsidRDefault="009A0988" w:rsidP="00A25B22">
            <w:pPr>
              <w:jc w:val="both"/>
              <w:rPr>
                <w:rFonts w:eastAsia="Calibri"/>
              </w:rPr>
            </w:pPr>
          </w:p>
        </w:tc>
      </w:tr>
      <w:tr w:rsidR="009A0988" w:rsidRPr="002A78F0" w:rsidTr="00A25B22">
        <w:trPr>
          <w:trHeight w:val="570"/>
        </w:trPr>
        <w:tc>
          <w:tcPr>
            <w:tcW w:w="2024" w:type="dxa"/>
            <w:tcBorders>
              <w:right w:val="single" w:sz="4" w:space="0" w:color="auto"/>
            </w:tcBorders>
            <w:shd w:val="clear" w:color="auto" w:fill="FFF2CC"/>
            <w:vAlign w:val="center"/>
          </w:tcPr>
          <w:p w:rsidR="009A0988" w:rsidRPr="002A78F0" w:rsidRDefault="009A0988" w:rsidP="00A25B22">
            <w:pPr>
              <w:jc w:val="both"/>
              <w:rPr>
                <w:rFonts w:eastAsia="Calibri"/>
                <w:b/>
              </w:rPr>
            </w:pPr>
            <w:r w:rsidRPr="002A78F0">
              <w:rPr>
                <w:rFonts w:eastAsia="Calibri"/>
                <w:b/>
              </w:rPr>
              <w:t>İl/İlçe</w:t>
            </w:r>
          </w:p>
        </w:tc>
        <w:tc>
          <w:tcPr>
            <w:tcW w:w="2654" w:type="dxa"/>
            <w:tcBorders>
              <w:right w:val="single" w:sz="4" w:space="0" w:color="auto"/>
            </w:tcBorders>
            <w:shd w:val="clear" w:color="auto" w:fill="auto"/>
            <w:vAlign w:val="center"/>
          </w:tcPr>
          <w:p w:rsidR="009A0988" w:rsidRPr="002A78F0" w:rsidRDefault="009A0988" w:rsidP="00A25B22">
            <w:pPr>
              <w:jc w:val="both"/>
              <w:rPr>
                <w:rFonts w:eastAsia="Calibri"/>
              </w:rPr>
            </w:pPr>
          </w:p>
        </w:tc>
        <w:tc>
          <w:tcPr>
            <w:tcW w:w="1843" w:type="dxa"/>
            <w:tcBorders>
              <w:right w:val="single" w:sz="4" w:space="0" w:color="auto"/>
            </w:tcBorders>
            <w:shd w:val="clear" w:color="auto" w:fill="FFF2CC"/>
            <w:vAlign w:val="center"/>
          </w:tcPr>
          <w:p w:rsidR="009A0988" w:rsidRPr="002A78F0" w:rsidRDefault="009A0988" w:rsidP="00A25B22">
            <w:pPr>
              <w:jc w:val="both"/>
              <w:rPr>
                <w:rFonts w:eastAsia="Calibri"/>
                <w:b/>
              </w:rPr>
            </w:pPr>
            <w:r w:rsidRPr="002A78F0">
              <w:rPr>
                <w:rFonts w:eastAsia="Calibri"/>
                <w:b/>
              </w:rPr>
              <w:t xml:space="preserve">Mahalle </w:t>
            </w:r>
          </w:p>
        </w:tc>
        <w:tc>
          <w:tcPr>
            <w:tcW w:w="3289" w:type="dxa"/>
            <w:tcBorders>
              <w:left w:val="single" w:sz="4" w:space="0" w:color="auto"/>
            </w:tcBorders>
            <w:shd w:val="clear" w:color="auto" w:fill="auto"/>
            <w:vAlign w:val="center"/>
          </w:tcPr>
          <w:p w:rsidR="009A0988" w:rsidRPr="002A78F0" w:rsidRDefault="009A0988" w:rsidP="00A25B22">
            <w:pPr>
              <w:jc w:val="both"/>
              <w:rPr>
                <w:rFonts w:eastAsia="Calibri"/>
              </w:rPr>
            </w:pPr>
          </w:p>
        </w:tc>
      </w:tr>
      <w:tr w:rsidR="009A0988" w:rsidRPr="002A78F0" w:rsidTr="00A25B22">
        <w:trPr>
          <w:trHeight w:val="570"/>
        </w:trPr>
        <w:tc>
          <w:tcPr>
            <w:tcW w:w="2024" w:type="dxa"/>
            <w:tcBorders>
              <w:right w:val="single" w:sz="4" w:space="0" w:color="auto"/>
            </w:tcBorders>
            <w:shd w:val="clear" w:color="auto" w:fill="FFF2CC"/>
            <w:vAlign w:val="center"/>
          </w:tcPr>
          <w:p w:rsidR="009A0988" w:rsidRPr="002A78F0" w:rsidRDefault="009A0988" w:rsidP="00A25B22">
            <w:pPr>
              <w:jc w:val="both"/>
              <w:rPr>
                <w:rFonts w:eastAsia="Calibri"/>
                <w:b/>
              </w:rPr>
            </w:pPr>
            <w:r w:rsidRPr="002A78F0">
              <w:rPr>
                <w:rFonts w:eastAsia="Calibri"/>
                <w:b/>
              </w:rPr>
              <w:t>Cadde/Sokak</w:t>
            </w:r>
          </w:p>
        </w:tc>
        <w:tc>
          <w:tcPr>
            <w:tcW w:w="2654" w:type="dxa"/>
            <w:tcBorders>
              <w:right w:val="single" w:sz="4" w:space="0" w:color="auto"/>
            </w:tcBorders>
            <w:shd w:val="clear" w:color="auto" w:fill="auto"/>
            <w:vAlign w:val="center"/>
          </w:tcPr>
          <w:p w:rsidR="009A0988" w:rsidRPr="002A78F0" w:rsidRDefault="009A0988" w:rsidP="00A25B22">
            <w:pPr>
              <w:jc w:val="both"/>
              <w:rPr>
                <w:rFonts w:eastAsia="Calibri"/>
              </w:rPr>
            </w:pPr>
          </w:p>
        </w:tc>
        <w:tc>
          <w:tcPr>
            <w:tcW w:w="1843" w:type="dxa"/>
            <w:tcBorders>
              <w:right w:val="single" w:sz="4" w:space="0" w:color="auto"/>
            </w:tcBorders>
            <w:shd w:val="clear" w:color="auto" w:fill="FFF2CC"/>
            <w:vAlign w:val="center"/>
          </w:tcPr>
          <w:p w:rsidR="009A0988" w:rsidRPr="002A78F0" w:rsidRDefault="009A0988" w:rsidP="00A25B22">
            <w:pPr>
              <w:jc w:val="both"/>
              <w:rPr>
                <w:rFonts w:eastAsia="Calibri"/>
                <w:b/>
              </w:rPr>
            </w:pPr>
            <w:r w:rsidRPr="002A78F0">
              <w:rPr>
                <w:rFonts w:eastAsia="Calibri"/>
                <w:b/>
              </w:rPr>
              <w:t>Kapı No</w:t>
            </w:r>
          </w:p>
        </w:tc>
        <w:tc>
          <w:tcPr>
            <w:tcW w:w="3289" w:type="dxa"/>
            <w:tcBorders>
              <w:left w:val="single" w:sz="4" w:space="0" w:color="auto"/>
            </w:tcBorders>
            <w:shd w:val="clear" w:color="auto" w:fill="auto"/>
            <w:vAlign w:val="center"/>
          </w:tcPr>
          <w:p w:rsidR="009A0988" w:rsidRPr="002A78F0" w:rsidRDefault="009A0988" w:rsidP="00A25B22">
            <w:pPr>
              <w:jc w:val="both"/>
              <w:rPr>
                <w:rFonts w:eastAsia="Calibri"/>
              </w:rPr>
            </w:pPr>
          </w:p>
        </w:tc>
      </w:tr>
    </w:tbl>
    <w:p w:rsidR="009A0988" w:rsidRPr="002A78F0" w:rsidRDefault="009A0988" w:rsidP="009A0988">
      <w:pPr>
        <w:pStyle w:val="msonospacing0"/>
        <w:jc w:val="both"/>
        <w:rPr>
          <w:rFonts w:ascii="Times New Roman" w:hAnsi="Times New Roman"/>
          <w:b/>
          <w:sz w:val="24"/>
          <w:szCs w:val="24"/>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9A0988" w:rsidRPr="002A78F0" w:rsidTr="00A25B22">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rsidR="009A0988" w:rsidRPr="002A78F0" w:rsidRDefault="009A0988" w:rsidP="00A25B22">
            <w:pPr>
              <w:pStyle w:val="msonospacing0"/>
              <w:jc w:val="both"/>
              <w:rPr>
                <w:rFonts w:ascii="Times New Roman" w:hAnsi="Times New Roman"/>
                <w:b/>
                <w:sz w:val="24"/>
                <w:szCs w:val="24"/>
                <w:lang w:val="tr-TR"/>
              </w:rPr>
            </w:pPr>
            <w:r w:rsidRPr="002A78F0">
              <w:rPr>
                <w:rFonts w:ascii="Times New Roman" w:hAnsi="Times New Roman"/>
                <w:b/>
                <w:sz w:val="24"/>
                <w:szCs w:val="24"/>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rsidR="009A0988" w:rsidRPr="002A78F0" w:rsidRDefault="009A0988" w:rsidP="00A25B22">
            <w:pPr>
              <w:pStyle w:val="msonospacing0"/>
              <w:jc w:val="both"/>
              <w:rPr>
                <w:rFonts w:ascii="Times New Roman" w:hAnsi="Times New Roman"/>
                <w:b/>
                <w:sz w:val="24"/>
                <w:szCs w:val="24"/>
                <w:lang w:val="tr-TR"/>
              </w:rPr>
            </w:pPr>
            <w:r w:rsidRPr="002A78F0">
              <w:rPr>
                <w:rFonts w:ascii="Times New Roman" w:hAnsi="Times New Roman"/>
                <w:b/>
                <w:sz w:val="24"/>
                <w:szCs w:val="24"/>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rsidR="009A0988" w:rsidRPr="002A78F0" w:rsidRDefault="009A0988" w:rsidP="00A25B22">
            <w:pPr>
              <w:pStyle w:val="msonospacing0"/>
              <w:jc w:val="both"/>
              <w:rPr>
                <w:rFonts w:ascii="Times New Roman" w:hAnsi="Times New Roman"/>
                <w:b/>
                <w:sz w:val="24"/>
                <w:szCs w:val="24"/>
                <w:lang w:val="tr-TR"/>
              </w:rPr>
            </w:pPr>
            <w:r w:rsidRPr="002A78F0">
              <w:rPr>
                <w:rFonts w:ascii="Times New Roman" w:hAnsi="Times New Roman"/>
                <w:b/>
                <w:sz w:val="24"/>
                <w:szCs w:val="24"/>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rsidR="009A0988" w:rsidRPr="002A78F0" w:rsidRDefault="009A0988" w:rsidP="00A25B22">
            <w:pPr>
              <w:pStyle w:val="msonospacing0"/>
              <w:jc w:val="both"/>
              <w:rPr>
                <w:rFonts w:ascii="Times New Roman" w:hAnsi="Times New Roman"/>
                <w:b/>
                <w:sz w:val="24"/>
                <w:szCs w:val="24"/>
                <w:lang w:val="tr-TR"/>
              </w:rPr>
            </w:pPr>
            <w:r w:rsidRPr="002A78F0">
              <w:rPr>
                <w:rFonts w:ascii="Times New Roman" w:hAnsi="Times New Roman"/>
                <w:b/>
                <w:sz w:val="24"/>
                <w:szCs w:val="24"/>
                <w:lang w:val="tr-TR"/>
              </w:rPr>
              <w:t>Cinsiyeti</w:t>
            </w:r>
          </w:p>
        </w:tc>
      </w:tr>
      <w:tr w:rsidR="009A0988" w:rsidRPr="002A78F0" w:rsidTr="00A25B22">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pStyle w:val="msonospacing0"/>
              <w:jc w:val="both"/>
              <w:rPr>
                <w:rFonts w:ascii="Times New Roman" w:hAnsi="Times New Roman"/>
                <w:b/>
                <w:sz w:val="24"/>
                <w:szCs w:val="24"/>
                <w:lang w:val="tr-TR"/>
              </w:rPr>
            </w:pPr>
            <w:r w:rsidRPr="002A78F0">
              <w:rPr>
                <w:rFonts w:ascii="Times New Roman" w:hAnsi="Times New Roman"/>
                <w:b/>
                <w:sz w:val="24"/>
                <w:szCs w:val="24"/>
                <w:lang w:val="tr-TR"/>
              </w:rPr>
              <w:t>(ilk satıra başvuru sahibi bilgilerini yazınız)</w:t>
            </w:r>
          </w:p>
        </w:tc>
      </w:tr>
      <w:tr w:rsidR="009A0988" w:rsidRPr="002A78F0" w:rsidTr="00A25B22">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pStyle w:val="msonospacing0"/>
              <w:jc w:val="both"/>
              <w:rPr>
                <w:rFonts w:ascii="Times New Roman" w:hAnsi="Times New Roman"/>
                <w:b/>
                <w:sz w:val="24"/>
                <w:szCs w:val="24"/>
                <w:lang w:val="tr-TR"/>
              </w:rPr>
            </w:pPr>
            <w:r w:rsidRPr="002A78F0">
              <w:rPr>
                <w:rFonts w:ascii="Times New Roman" w:hAnsi="Times New Roman"/>
                <w:b/>
                <w:sz w:val="24"/>
                <w:szCs w:val="24"/>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pStyle w:val="msonospacing0"/>
              <w:jc w:val="both"/>
              <w:rPr>
                <w:rFonts w:ascii="Times New Roman" w:hAnsi="Times New Roman"/>
                <w:b/>
                <w:sz w:val="24"/>
                <w:szCs w:val="24"/>
                <w:lang w:val="tr-TR"/>
              </w:rPr>
            </w:pPr>
          </w:p>
        </w:tc>
      </w:tr>
      <w:tr w:rsidR="009A0988" w:rsidRPr="002A78F0" w:rsidTr="00A25B22">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pStyle w:val="msonospacing0"/>
              <w:jc w:val="both"/>
              <w:rPr>
                <w:rFonts w:ascii="Times New Roman" w:hAnsi="Times New Roman"/>
                <w:b/>
                <w:sz w:val="24"/>
                <w:szCs w:val="24"/>
                <w:lang w:val="tr-TR"/>
              </w:rPr>
            </w:pPr>
            <w:r w:rsidRPr="002A78F0">
              <w:rPr>
                <w:rFonts w:ascii="Times New Roman" w:hAnsi="Times New Roman"/>
                <w:b/>
                <w:sz w:val="24"/>
                <w:szCs w:val="24"/>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pStyle w:val="msonospacing0"/>
              <w:jc w:val="both"/>
              <w:rPr>
                <w:rFonts w:ascii="Times New Roman" w:hAnsi="Times New Roman"/>
                <w:b/>
                <w:sz w:val="24"/>
                <w:szCs w:val="24"/>
                <w:lang w:val="tr-TR"/>
              </w:rPr>
            </w:pPr>
          </w:p>
        </w:tc>
      </w:tr>
      <w:tr w:rsidR="009A0988" w:rsidRPr="002A78F0" w:rsidTr="00A25B22">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pStyle w:val="msonospacing0"/>
              <w:jc w:val="both"/>
              <w:rPr>
                <w:rFonts w:ascii="Times New Roman" w:hAnsi="Times New Roman"/>
                <w:b/>
                <w:sz w:val="24"/>
                <w:szCs w:val="24"/>
                <w:lang w:val="tr-TR"/>
              </w:rPr>
            </w:pPr>
            <w:r w:rsidRPr="002A78F0">
              <w:rPr>
                <w:rFonts w:ascii="Times New Roman" w:hAnsi="Times New Roman"/>
                <w:b/>
                <w:sz w:val="24"/>
                <w:szCs w:val="24"/>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pStyle w:val="msonospacing0"/>
              <w:jc w:val="both"/>
              <w:rPr>
                <w:rFonts w:ascii="Times New Roman" w:hAnsi="Times New Roman"/>
                <w:b/>
                <w:sz w:val="24"/>
                <w:szCs w:val="24"/>
                <w:lang w:val="tr-TR"/>
              </w:rPr>
            </w:pPr>
          </w:p>
        </w:tc>
      </w:tr>
      <w:tr w:rsidR="009A0988" w:rsidRPr="002A78F0" w:rsidTr="00A25B22">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pStyle w:val="msonospacing0"/>
              <w:jc w:val="both"/>
              <w:rPr>
                <w:rFonts w:ascii="Times New Roman" w:hAnsi="Times New Roman"/>
                <w:b/>
                <w:sz w:val="24"/>
                <w:szCs w:val="24"/>
                <w:lang w:val="tr-TR"/>
              </w:rPr>
            </w:pPr>
            <w:r w:rsidRPr="002A78F0">
              <w:rPr>
                <w:rFonts w:ascii="Times New Roman" w:hAnsi="Times New Roman"/>
                <w:b/>
                <w:sz w:val="24"/>
                <w:szCs w:val="24"/>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9A0988" w:rsidRPr="002A78F0" w:rsidRDefault="009A0988" w:rsidP="00A25B22">
            <w:pPr>
              <w:pStyle w:val="msonospacing0"/>
              <w:jc w:val="both"/>
              <w:rPr>
                <w:rFonts w:ascii="Times New Roman" w:hAnsi="Times New Roman"/>
                <w:b/>
                <w:sz w:val="24"/>
                <w:szCs w:val="24"/>
                <w:lang w:val="tr-TR"/>
              </w:rPr>
            </w:pPr>
          </w:p>
        </w:tc>
      </w:tr>
    </w:tbl>
    <w:p w:rsidR="009A0988" w:rsidRPr="002A78F0" w:rsidRDefault="009A0988" w:rsidP="009A0988">
      <w:pPr>
        <w:pStyle w:val="msonospacing0"/>
        <w:jc w:val="both"/>
        <w:rPr>
          <w:rFonts w:ascii="Times New Roman" w:hAnsi="Times New Roman"/>
          <w:b/>
          <w:sz w:val="24"/>
          <w:szCs w:val="24"/>
          <w:lang w:val="tr-TR"/>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9A0988" w:rsidRPr="002A78F0" w:rsidTr="00A25B22">
        <w:trPr>
          <w:trHeight w:val="1242"/>
        </w:trPr>
        <w:tc>
          <w:tcPr>
            <w:tcW w:w="4953" w:type="dxa"/>
            <w:tcBorders>
              <w:bottom w:val="nil"/>
            </w:tcBorders>
          </w:tcPr>
          <w:p w:rsidR="009A0988" w:rsidRPr="002A78F0" w:rsidRDefault="009A0988" w:rsidP="00A25B22">
            <w:pPr>
              <w:jc w:val="both"/>
            </w:pPr>
            <w:r w:rsidRPr="002A78F0">
              <w:t>Kendimin ve yukarıda listelenen tüm bireylerin bilgilerinin eksiksiz ve doğru olarak yazıldığını, belirtilen adreste en az 6 aydır ikamet ettiğimi beyan ederim.</w:t>
            </w:r>
          </w:p>
        </w:tc>
        <w:tc>
          <w:tcPr>
            <w:tcW w:w="4895" w:type="dxa"/>
            <w:tcBorders>
              <w:bottom w:val="nil"/>
            </w:tcBorders>
          </w:tcPr>
          <w:p w:rsidR="009A0988" w:rsidRPr="002A78F0" w:rsidRDefault="009A0988" w:rsidP="00A25B22">
            <w:pPr>
              <w:jc w:val="both"/>
            </w:pPr>
            <w:r w:rsidRPr="002A78F0">
              <w:t>Başvuru sahibinin ve yukarıda listelenen tüm bireylerin bilgilerinin eksiksiz ve doğru yazıldığını, başvuru sahibinin en az 6 aydır belirtilen adreste ikamet ettiğini teyit ederim.</w:t>
            </w:r>
          </w:p>
        </w:tc>
      </w:tr>
      <w:tr w:rsidR="009A0988" w:rsidRPr="002A78F0" w:rsidTr="00A25B22">
        <w:trPr>
          <w:trHeight w:val="1091"/>
        </w:trPr>
        <w:tc>
          <w:tcPr>
            <w:tcW w:w="4953" w:type="dxa"/>
            <w:tcBorders>
              <w:top w:val="nil"/>
            </w:tcBorders>
          </w:tcPr>
          <w:p w:rsidR="009A0988" w:rsidRPr="002A78F0" w:rsidRDefault="009A0988" w:rsidP="00A25B22">
            <w:pPr>
              <w:pStyle w:val="msonospacing0"/>
              <w:jc w:val="both"/>
              <w:rPr>
                <w:rFonts w:ascii="Times New Roman" w:hAnsi="Times New Roman"/>
                <w:b/>
                <w:sz w:val="24"/>
                <w:szCs w:val="24"/>
                <w:lang w:val="tr-TR"/>
              </w:rPr>
            </w:pPr>
            <w:r w:rsidRPr="002A78F0">
              <w:rPr>
                <w:rFonts w:ascii="Times New Roman" w:hAnsi="Times New Roman"/>
                <w:b/>
                <w:sz w:val="24"/>
                <w:szCs w:val="24"/>
                <w:lang w:val="tr-TR"/>
              </w:rPr>
              <w:t>Başvuru Sahibi</w:t>
            </w:r>
          </w:p>
          <w:p w:rsidR="009A0988" w:rsidRPr="002A78F0" w:rsidRDefault="009A0988" w:rsidP="00A25B22">
            <w:pPr>
              <w:pStyle w:val="msonospacing0"/>
              <w:jc w:val="both"/>
              <w:rPr>
                <w:rFonts w:ascii="Times New Roman" w:hAnsi="Times New Roman"/>
                <w:sz w:val="24"/>
                <w:szCs w:val="24"/>
                <w:lang w:val="tr-TR"/>
              </w:rPr>
            </w:pPr>
          </w:p>
          <w:p w:rsidR="009A0988" w:rsidRPr="002A78F0" w:rsidRDefault="009A0988" w:rsidP="00A25B22">
            <w:pPr>
              <w:pStyle w:val="msonospacing0"/>
              <w:jc w:val="both"/>
              <w:rPr>
                <w:rFonts w:ascii="Times New Roman" w:hAnsi="Times New Roman"/>
                <w:sz w:val="24"/>
                <w:szCs w:val="24"/>
                <w:lang w:val="tr-TR"/>
              </w:rPr>
            </w:pPr>
            <w:r w:rsidRPr="002A78F0">
              <w:rPr>
                <w:rFonts w:ascii="Times New Roman" w:hAnsi="Times New Roman"/>
                <w:sz w:val="24"/>
                <w:szCs w:val="24"/>
                <w:lang w:val="tr-TR"/>
              </w:rPr>
              <w:t xml:space="preserve">Tarih </w:t>
            </w:r>
            <w:proofErr w:type="gramStart"/>
            <w:r w:rsidRPr="002A78F0">
              <w:rPr>
                <w:rFonts w:ascii="Times New Roman" w:hAnsi="Times New Roman"/>
                <w:sz w:val="24"/>
                <w:szCs w:val="24"/>
                <w:lang w:val="tr-TR"/>
              </w:rPr>
              <w:t>…..</w:t>
            </w:r>
            <w:proofErr w:type="gramEnd"/>
            <w:r w:rsidRPr="002A78F0">
              <w:rPr>
                <w:rFonts w:ascii="Times New Roman" w:hAnsi="Times New Roman"/>
                <w:sz w:val="24"/>
                <w:szCs w:val="24"/>
                <w:lang w:val="tr-TR"/>
              </w:rPr>
              <w:t>/…../……….</w:t>
            </w:r>
          </w:p>
          <w:p w:rsidR="009A0988" w:rsidRPr="002A78F0" w:rsidRDefault="009A0988" w:rsidP="00A25B22">
            <w:pPr>
              <w:pStyle w:val="msonospacing0"/>
              <w:jc w:val="both"/>
              <w:rPr>
                <w:rFonts w:ascii="Times New Roman" w:hAnsi="Times New Roman"/>
                <w:sz w:val="24"/>
                <w:szCs w:val="24"/>
                <w:lang w:val="tr-TR"/>
              </w:rPr>
            </w:pPr>
          </w:p>
          <w:p w:rsidR="009A0988" w:rsidRPr="002A78F0" w:rsidRDefault="009A0988" w:rsidP="00A25B22">
            <w:pPr>
              <w:pStyle w:val="msonospacing0"/>
              <w:jc w:val="both"/>
              <w:rPr>
                <w:rFonts w:ascii="Times New Roman" w:hAnsi="Times New Roman"/>
                <w:sz w:val="24"/>
                <w:szCs w:val="24"/>
                <w:lang w:val="tr-TR"/>
              </w:rPr>
            </w:pPr>
            <w:r w:rsidRPr="002A78F0">
              <w:rPr>
                <w:rFonts w:ascii="Times New Roman" w:hAnsi="Times New Roman"/>
                <w:sz w:val="24"/>
                <w:szCs w:val="24"/>
                <w:lang w:val="tr-TR"/>
              </w:rPr>
              <w:t>Adı Soyadı</w:t>
            </w:r>
          </w:p>
          <w:p w:rsidR="009A0988" w:rsidRPr="002A78F0" w:rsidRDefault="009A0988" w:rsidP="00A25B22">
            <w:pPr>
              <w:pStyle w:val="msonospacing0"/>
              <w:jc w:val="both"/>
              <w:rPr>
                <w:rFonts w:ascii="Times New Roman" w:hAnsi="Times New Roman"/>
                <w:sz w:val="24"/>
                <w:szCs w:val="24"/>
                <w:lang w:val="tr-TR"/>
              </w:rPr>
            </w:pPr>
            <w:r w:rsidRPr="002A78F0">
              <w:rPr>
                <w:rFonts w:ascii="Times New Roman" w:hAnsi="Times New Roman"/>
                <w:sz w:val="24"/>
                <w:szCs w:val="24"/>
                <w:lang w:val="tr-TR"/>
              </w:rPr>
              <w:t>İmza</w:t>
            </w:r>
          </w:p>
          <w:p w:rsidR="009A0988" w:rsidRPr="002A78F0" w:rsidRDefault="009A0988" w:rsidP="00A25B22">
            <w:pPr>
              <w:jc w:val="both"/>
            </w:pPr>
          </w:p>
        </w:tc>
        <w:tc>
          <w:tcPr>
            <w:tcW w:w="4895" w:type="dxa"/>
            <w:tcBorders>
              <w:top w:val="nil"/>
            </w:tcBorders>
          </w:tcPr>
          <w:p w:rsidR="009A0988" w:rsidRPr="002A78F0" w:rsidRDefault="009A0988" w:rsidP="00A25B22">
            <w:pPr>
              <w:pStyle w:val="msonospacing0"/>
              <w:jc w:val="both"/>
              <w:rPr>
                <w:rFonts w:ascii="Times New Roman" w:hAnsi="Times New Roman"/>
                <w:b/>
                <w:sz w:val="24"/>
                <w:szCs w:val="24"/>
                <w:lang w:val="tr-TR"/>
              </w:rPr>
            </w:pPr>
            <w:r w:rsidRPr="002A78F0">
              <w:rPr>
                <w:rFonts w:ascii="Times New Roman" w:hAnsi="Times New Roman"/>
                <w:b/>
                <w:sz w:val="24"/>
                <w:szCs w:val="24"/>
                <w:lang w:val="tr-TR"/>
              </w:rPr>
              <w:t>Köy Muhtarı</w:t>
            </w:r>
          </w:p>
          <w:p w:rsidR="009A0988" w:rsidRPr="002A78F0" w:rsidRDefault="009A0988" w:rsidP="00A25B22">
            <w:pPr>
              <w:pStyle w:val="msonospacing0"/>
              <w:jc w:val="both"/>
              <w:rPr>
                <w:rFonts w:ascii="Times New Roman" w:hAnsi="Times New Roman"/>
                <w:sz w:val="24"/>
                <w:szCs w:val="24"/>
                <w:lang w:val="tr-TR"/>
              </w:rPr>
            </w:pPr>
          </w:p>
          <w:p w:rsidR="009A0988" w:rsidRPr="002A78F0" w:rsidRDefault="009A0988" w:rsidP="00A25B22">
            <w:pPr>
              <w:pStyle w:val="msonospacing0"/>
              <w:jc w:val="both"/>
              <w:rPr>
                <w:rFonts w:ascii="Times New Roman" w:hAnsi="Times New Roman"/>
                <w:sz w:val="24"/>
                <w:szCs w:val="24"/>
                <w:lang w:val="tr-TR"/>
              </w:rPr>
            </w:pPr>
            <w:r w:rsidRPr="002A78F0">
              <w:rPr>
                <w:rFonts w:ascii="Times New Roman" w:hAnsi="Times New Roman"/>
                <w:sz w:val="24"/>
                <w:szCs w:val="24"/>
                <w:lang w:val="tr-TR"/>
              </w:rPr>
              <w:t xml:space="preserve">Tarih </w:t>
            </w:r>
            <w:proofErr w:type="gramStart"/>
            <w:r w:rsidRPr="002A78F0">
              <w:rPr>
                <w:rFonts w:ascii="Times New Roman" w:hAnsi="Times New Roman"/>
                <w:sz w:val="24"/>
                <w:szCs w:val="24"/>
                <w:lang w:val="tr-TR"/>
              </w:rPr>
              <w:t>…..</w:t>
            </w:r>
            <w:proofErr w:type="gramEnd"/>
            <w:r w:rsidRPr="002A78F0">
              <w:rPr>
                <w:rFonts w:ascii="Times New Roman" w:hAnsi="Times New Roman"/>
                <w:sz w:val="24"/>
                <w:szCs w:val="24"/>
                <w:lang w:val="tr-TR"/>
              </w:rPr>
              <w:t>/…../……….</w:t>
            </w:r>
          </w:p>
          <w:p w:rsidR="009A0988" w:rsidRPr="002A78F0" w:rsidRDefault="009A0988" w:rsidP="00A25B22">
            <w:pPr>
              <w:pStyle w:val="msonospacing0"/>
              <w:jc w:val="both"/>
              <w:rPr>
                <w:rFonts w:ascii="Times New Roman" w:hAnsi="Times New Roman"/>
                <w:sz w:val="24"/>
                <w:szCs w:val="24"/>
                <w:lang w:val="tr-TR"/>
              </w:rPr>
            </w:pPr>
          </w:p>
          <w:p w:rsidR="009A0988" w:rsidRPr="002A78F0" w:rsidRDefault="009A0988" w:rsidP="00A25B22">
            <w:pPr>
              <w:pStyle w:val="msonospacing0"/>
              <w:jc w:val="both"/>
              <w:rPr>
                <w:rFonts w:ascii="Times New Roman" w:hAnsi="Times New Roman"/>
                <w:sz w:val="24"/>
                <w:szCs w:val="24"/>
                <w:lang w:val="tr-TR"/>
              </w:rPr>
            </w:pPr>
            <w:r w:rsidRPr="002A78F0">
              <w:rPr>
                <w:rFonts w:ascii="Times New Roman" w:hAnsi="Times New Roman"/>
                <w:sz w:val="24"/>
                <w:szCs w:val="24"/>
                <w:lang w:val="tr-TR"/>
              </w:rPr>
              <w:t>Adı Soyadı</w:t>
            </w:r>
          </w:p>
          <w:p w:rsidR="009A0988" w:rsidRPr="002A78F0" w:rsidRDefault="009A0988" w:rsidP="00A25B22">
            <w:pPr>
              <w:jc w:val="both"/>
            </w:pPr>
            <w:r w:rsidRPr="002A78F0">
              <w:t>İmza/Mühür</w:t>
            </w:r>
          </w:p>
        </w:tc>
      </w:tr>
    </w:tbl>
    <w:p w:rsidR="009A0988" w:rsidRDefault="009A0988" w:rsidP="009A0988">
      <w:pPr>
        <w:pStyle w:val="Balk10"/>
        <w:jc w:val="left"/>
      </w:pPr>
      <w:r w:rsidRPr="002A78F0">
        <w:t xml:space="preserve"> </w:t>
      </w:r>
    </w:p>
    <w:p w:rsidR="00703083" w:rsidRDefault="00703083" w:rsidP="009A0988">
      <w:pPr>
        <w:pStyle w:val="Balk10"/>
        <w:jc w:val="left"/>
      </w:pPr>
    </w:p>
    <w:p w:rsidR="00703083" w:rsidRDefault="00703083" w:rsidP="009A0988">
      <w:pPr>
        <w:pStyle w:val="Balk10"/>
        <w:jc w:val="left"/>
      </w:pPr>
    </w:p>
    <w:p w:rsidR="00703083" w:rsidRPr="002A78F0" w:rsidRDefault="00703083" w:rsidP="009A0988">
      <w:pPr>
        <w:pStyle w:val="Balk10"/>
        <w:jc w:val="left"/>
      </w:pPr>
    </w:p>
    <w:p w:rsidR="009A0988" w:rsidRPr="002A78F0" w:rsidRDefault="009A0988" w:rsidP="009A0988">
      <w:pPr>
        <w:pStyle w:val="Balk10"/>
        <w:jc w:val="left"/>
      </w:pPr>
      <w:r w:rsidRPr="002A78F0">
        <w:lastRenderedPageBreak/>
        <w:t>7. YARARLANICI BİLGİ FORMU</w:t>
      </w:r>
    </w:p>
    <w:p w:rsidR="009A0988" w:rsidRPr="002A78F0" w:rsidRDefault="009A0988" w:rsidP="009A0988">
      <w:pPr>
        <w:pStyle w:val="NoSpacing3"/>
        <w:spacing w:after="120" w:line="25" w:lineRule="atLeast"/>
        <w:jc w:val="both"/>
        <w:rPr>
          <w:rFonts w:ascii="Times New Roman" w:hAnsi="Times New Roman" w:cs="Times New Roman"/>
          <w:sz w:val="24"/>
          <w:szCs w:val="24"/>
        </w:rPr>
      </w:pPr>
      <w:r w:rsidRPr="002A78F0">
        <w:rPr>
          <w:rFonts w:ascii="Times New Roman" w:hAnsi="Times New Roman" w:cs="Times New Roman"/>
          <w:sz w:val="24"/>
          <w:szCs w:val="24"/>
        </w:rPr>
        <w:t>İlçe Tarım ve Orman Müdürlüklerinin ilgili birimleri tarafından Bakanlık kayıt sistemlerine göre doldurulacaktır. (Puanlamada kullanılacağından dikkatlice doldurulmalıdır.)</w:t>
      </w:r>
    </w:p>
    <w:p w:rsidR="009A0988" w:rsidRPr="002A78F0" w:rsidRDefault="009A0988" w:rsidP="009A0988">
      <w:pPr>
        <w:pStyle w:val="NoSpacing3"/>
        <w:spacing w:after="120" w:line="25" w:lineRule="atLeast"/>
        <w:jc w:val="both"/>
        <w:rPr>
          <w:rFonts w:ascii="Times New Roman" w:hAnsi="Times New Roman" w:cs="Times New Roman"/>
          <w:sz w:val="24"/>
          <w:szCs w:val="24"/>
        </w:rPr>
      </w:pPr>
      <w:r w:rsidRPr="002A78F0">
        <w:rPr>
          <w:rFonts w:ascii="Times New Roman" w:hAnsi="Times New Roman" w:cs="Times New Roman"/>
          <w:sz w:val="24"/>
          <w:szCs w:val="24"/>
        </w:rPr>
        <w:t>Sol tarafa asıl başvuru sahibinin bilgileri yazılmalıdır. Eğer dosyada bulunan HBS başvuru sahibine ait değilse, yani bir yakınına ait HBS ile başvuru yapıyorsa sağ tarafa HBS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9A0988" w:rsidRPr="002A78F0" w:rsidTr="00A25B22">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r w:rsidRPr="002A78F0">
              <w:rPr>
                <w:rFonts w:ascii="Times New Roman" w:hAnsi="Times New Roman"/>
                <w:b/>
                <w:sz w:val="24"/>
                <w:szCs w:val="24"/>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r w:rsidRPr="002A78F0">
              <w:rPr>
                <w:rFonts w:ascii="Times New Roman" w:hAnsi="Times New Roman"/>
                <w:b/>
                <w:sz w:val="24"/>
                <w:szCs w:val="24"/>
                <w:lang w:val="tr-TR"/>
              </w:rPr>
              <w:t>HBS Sahibinin</w:t>
            </w:r>
          </w:p>
        </w:tc>
      </w:tr>
      <w:tr w:rsidR="009A0988" w:rsidRPr="002A78F0" w:rsidTr="00A25B22">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r w:rsidRPr="002A78F0">
              <w:rPr>
                <w:rFonts w:ascii="Times New Roman" w:hAnsi="Times New Roman"/>
                <w:b/>
                <w:sz w:val="24"/>
                <w:szCs w:val="24"/>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rsidR="009A0988" w:rsidRPr="002A78F0" w:rsidRDefault="009A0988" w:rsidP="00A25B22">
            <w:pPr>
              <w:pStyle w:val="msonospacing0"/>
              <w:rPr>
                <w:rFonts w:ascii="Times New Roman" w:hAnsi="Times New Roman"/>
                <w:sz w:val="24"/>
                <w:szCs w:val="24"/>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r w:rsidRPr="002A78F0">
              <w:rPr>
                <w:rFonts w:ascii="Times New Roman" w:hAnsi="Times New Roman"/>
                <w:b/>
                <w:sz w:val="24"/>
                <w:szCs w:val="24"/>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rsidR="009A0988" w:rsidRPr="002A78F0" w:rsidRDefault="009A0988" w:rsidP="00A25B22">
            <w:pPr>
              <w:pStyle w:val="msonospacing0"/>
              <w:rPr>
                <w:rFonts w:ascii="Times New Roman" w:hAnsi="Times New Roman"/>
                <w:sz w:val="24"/>
                <w:szCs w:val="24"/>
                <w:lang w:val="tr-TR"/>
              </w:rPr>
            </w:pPr>
          </w:p>
        </w:tc>
      </w:tr>
      <w:tr w:rsidR="009A0988" w:rsidRPr="002A78F0" w:rsidTr="00A25B2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r w:rsidRPr="002A78F0">
              <w:rPr>
                <w:rFonts w:ascii="Times New Roman" w:hAnsi="Times New Roman"/>
                <w:b/>
                <w:sz w:val="24"/>
                <w:szCs w:val="24"/>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rsidR="009A0988" w:rsidRPr="002A78F0" w:rsidRDefault="009A0988" w:rsidP="00A25B22">
            <w:pPr>
              <w:pStyle w:val="msonospacing0"/>
              <w:rPr>
                <w:rFonts w:ascii="Times New Roman" w:hAnsi="Times New Roman"/>
                <w:sz w:val="24"/>
                <w:szCs w:val="24"/>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r w:rsidRPr="002A78F0">
              <w:rPr>
                <w:rFonts w:ascii="Times New Roman" w:hAnsi="Times New Roman"/>
                <w:b/>
                <w:sz w:val="24"/>
                <w:szCs w:val="24"/>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rsidR="009A0988" w:rsidRPr="002A78F0" w:rsidRDefault="009A0988" w:rsidP="00A25B22">
            <w:pPr>
              <w:pStyle w:val="msonospacing0"/>
              <w:rPr>
                <w:rFonts w:ascii="Times New Roman" w:hAnsi="Times New Roman"/>
                <w:sz w:val="24"/>
                <w:szCs w:val="24"/>
                <w:lang w:val="tr-TR"/>
              </w:rPr>
            </w:pPr>
          </w:p>
        </w:tc>
      </w:tr>
      <w:tr w:rsidR="009A0988" w:rsidRPr="002A78F0" w:rsidTr="00A25B2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r w:rsidRPr="002A78F0">
              <w:rPr>
                <w:rFonts w:ascii="Times New Roman" w:hAnsi="Times New Roman"/>
                <w:b/>
                <w:sz w:val="24"/>
                <w:szCs w:val="24"/>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rsidR="009A0988" w:rsidRPr="002A78F0" w:rsidRDefault="009A0988" w:rsidP="00A25B22">
            <w:pPr>
              <w:pStyle w:val="msonospacing0"/>
              <w:rPr>
                <w:rFonts w:ascii="Times New Roman" w:hAnsi="Times New Roman"/>
                <w:sz w:val="24"/>
                <w:szCs w:val="24"/>
                <w:lang w:val="tr-TR"/>
              </w:rPr>
            </w:pPr>
            <w:r w:rsidRPr="002A78F0">
              <w:rPr>
                <w:rFonts w:ascii="Times New Roman" w:hAnsi="Times New Roman"/>
                <w:sz w:val="24"/>
                <w:szCs w:val="24"/>
                <w:lang w:val="tr-TR"/>
              </w:rPr>
              <w:t>[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r w:rsidRPr="002A78F0">
              <w:rPr>
                <w:rFonts w:ascii="Times New Roman" w:hAnsi="Times New Roman"/>
                <w:b/>
                <w:sz w:val="24"/>
                <w:szCs w:val="24"/>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rsidR="009A0988" w:rsidRPr="002A78F0" w:rsidRDefault="009A0988" w:rsidP="00A25B22">
            <w:pPr>
              <w:pStyle w:val="msonospacing0"/>
              <w:rPr>
                <w:rFonts w:ascii="Times New Roman" w:hAnsi="Times New Roman"/>
                <w:sz w:val="24"/>
                <w:szCs w:val="24"/>
                <w:lang w:val="tr-TR"/>
              </w:rPr>
            </w:pPr>
            <w:r w:rsidRPr="002A78F0">
              <w:rPr>
                <w:rFonts w:ascii="Times New Roman" w:hAnsi="Times New Roman"/>
                <w:sz w:val="24"/>
                <w:szCs w:val="24"/>
                <w:lang w:val="tr-TR"/>
              </w:rPr>
              <w:t>[ ] Erkek - [ ] Kadın</w:t>
            </w:r>
          </w:p>
        </w:tc>
      </w:tr>
      <w:tr w:rsidR="009A0988" w:rsidRPr="002A78F0" w:rsidTr="00A25B2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r w:rsidRPr="002A78F0">
              <w:rPr>
                <w:rFonts w:ascii="Times New Roman" w:hAnsi="Times New Roman"/>
                <w:b/>
                <w:sz w:val="24"/>
                <w:szCs w:val="24"/>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rsidR="009A0988" w:rsidRPr="002A78F0" w:rsidRDefault="009A0988" w:rsidP="00A25B22">
            <w:pPr>
              <w:pStyle w:val="msonospacing0"/>
              <w:rPr>
                <w:rFonts w:ascii="Times New Roman" w:hAnsi="Times New Roman"/>
                <w:sz w:val="24"/>
                <w:szCs w:val="24"/>
                <w:lang w:val="tr-TR"/>
              </w:rPr>
            </w:pPr>
            <w:proofErr w:type="gramStart"/>
            <w:r w:rsidRPr="002A78F0">
              <w:rPr>
                <w:rFonts w:ascii="Times New Roman" w:hAnsi="Times New Roman"/>
                <w:sz w:val="24"/>
                <w:szCs w:val="24"/>
                <w:lang w:val="tr-TR"/>
              </w:rPr>
              <w:t>…..</w:t>
            </w:r>
            <w:proofErr w:type="gramEnd"/>
            <w:r w:rsidRPr="002A78F0">
              <w:rPr>
                <w:rFonts w:ascii="Times New Roman" w:hAnsi="Times New Roman"/>
                <w:sz w:val="24"/>
                <w:szCs w:val="24"/>
                <w:lang w:val="tr-TR"/>
              </w:rPr>
              <w:t xml:space="preserve"> / </w:t>
            </w:r>
            <w:proofErr w:type="gramStart"/>
            <w:r w:rsidRPr="002A78F0">
              <w:rPr>
                <w:rFonts w:ascii="Times New Roman" w:hAnsi="Times New Roman"/>
                <w:sz w:val="24"/>
                <w:szCs w:val="24"/>
                <w:lang w:val="tr-TR"/>
              </w:rPr>
              <w:t>…..</w:t>
            </w:r>
            <w:proofErr w:type="gramEnd"/>
            <w:r w:rsidRPr="002A78F0">
              <w:rPr>
                <w:rFonts w:ascii="Times New Roman" w:hAnsi="Times New Roman"/>
                <w:sz w:val="24"/>
                <w:szCs w:val="24"/>
                <w:lang w:val="tr-TR"/>
              </w:rPr>
              <w:t xml:space="preserve"> / </w:t>
            </w:r>
            <w:proofErr w:type="gramStart"/>
            <w:r w:rsidRPr="002A78F0">
              <w:rPr>
                <w:rFonts w:ascii="Times New Roman" w:hAnsi="Times New Roman"/>
                <w:sz w:val="24"/>
                <w:szCs w:val="24"/>
                <w:lang w:val="tr-TR"/>
              </w:rPr>
              <w:t>……….</w:t>
            </w:r>
            <w:proofErr w:type="gramEnd"/>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r w:rsidRPr="002A78F0">
              <w:rPr>
                <w:rFonts w:ascii="Times New Roman" w:hAnsi="Times New Roman"/>
                <w:b/>
                <w:sz w:val="24"/>
                <w:szCs w:val="24"/>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rsidR="009A0988" w:rsidRPr="002A78F0" w:rsidRDefault="009A0988" w:rsidP="00A25B22">
            <w:pPr>
              <w:pStyle w:val="msonospacing0"/>
              <w:rPr>
                <w:rFonts w:ascii="Times New Roman" w:hAnsi="Times New Roman"/>
                <w:sz w:val="24"/>
                <w:szCs w:val="24"/>
                <w:lang w:val="tr-TR"/>
              </w:rPr>
            </w:pPr>
            <w:proofErr w:type="gramStart"/>
            <w:r w:rsidRPr="002A78F0">
              <w:rPr>
                <w:rFonts w:ascii="Times New Roman" w:hAnsi="Times New Roman"/>
                <w:sz w:val="24"/>
                <w:szCs w:val="24"/>
                <w:lang w:val="tr-TR"/>
              </w:rPr>
              <w:t>…..</w:t>
            </w:r>
            <w:proofErr w:type="gramEnd"/>
            <w:r w:rsidRPr="002A78F0">
              <w:rPr>
                <w:rFonts w:ascii="Times New Roman" w:hAnsi="Times New Roman"/>
                <w:sz w:val="24"/>
                <w:szCs w:val="24"/>
                <w:lang w:val="tr-TR"/>
              </w:rPr>
              <w:t xml:space="preserve"> / </w:t>
            </w:r>
            <w:proofErr w:type="gramStart"/>
            <w:r w:rsidRPr="002A78F0">
              <w:rPr>
                <w:rFonts w:ascii="Times New Roman" w:hAnsi="Times New Roman"/>
                <w:sz w:val="24"/>
                <w:szCs w:val="24"/>
                <w:lang w:val="tr-TR"/>
              </w:rPr>
              <w:t>…..</w:t>
            </w:r>
            <w:proofErr w:type="gramEnd"/>
            <w:r w:rsidRPr="002A78F0">
              <w:rPr>
                <w:rFonts w:ascii="Times New Roman" w:hAnsi="Times New Roman"/>
                <w:sz w:val="24"/>
                <w:szCs w:val="24"/>
                <w:lang w:val="tr-TR"/>
              </w:rPr>
              <w:t xml:space="preserve"> / </w:t>
            </w:r>
            <w:proofErr w:type="gramStart"/>
            <w:r w:rsidRPr="002A78F0">
              <w:rPr>
                <w:rFonts w:ascii="Times New Roman" w:hAnsi="Times New Roman"/>
                <w:sz w:val="24"/>
                <w:szCs w:val="24"/>
                <w:lang w:val="tr-TR"/>
              </w:rPr>
              <w:t>……….</w:t>
            </w:r>
            <w:proofErr w:type="gramEnd"/>
          </w:p>
        </w:tc>
      </w:tr>
      <w:tr w:rsidR="009A0988" w:rsidRPr="002A78F0" w:rsidTr="00A25B22">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r w:rsidRPr="002A78F0">
              <w:rPr>
                <w:rFonts w:ascii="Times New Roman" w:hAnsi="Times New Roman"/>
                <w:b/>
                <w:sz w:val="24"/>
                <w:szCs w:val="24"/>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r w:rsidRPr="002A78F0">
              <w:rPr>
                <w:rFonts w:ascii="Times New Roman" w:hAnsi="Times New Roman"/>
                <w:b/>
                <w:sz w:val="24"/>
                <w:szCs w:val="24"/>
                <w:lang w:val="tr-TR"/>
              </w:rPr>
              <w:t>HBS Kaydı</w:t>
            </w:r>
          </w:p>
        </w:tc>
      </w:tr>
      <w:tr w:rsidR="009A0988" w:rsidRPr="002A78F0" w:rsidTr="00A25B22">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rsidR="009A0988" w:rsidRPr="002A78F0" w:rsidRDefault="009A0988" w:rsidP="00A25B22">
            <w:pPr>
              <w:pStyle w:val="msonospacing0"/>
              <w:spacing w:before="120" w:after="120"/>
              <w:rPr>
                <w:rFonts w:ascii="Times New Roman" w:hAnsi="Times New Roman"/>
                <w:sz w:val="24"/>
                <w:szCs w:val="24"/>
                <w:lang w:val="tr-TR"/>
              </w:rPr>
            </w:pPr>
            <w:r w:rsidRPr="002A78F0">
              <w:rPr>
                <w:rFonts w:ascii="Times New Roman" w:hAnsi="Times New Roman"/>
                <w:sz w:val="24"/>
                <w:szCs w:val="24"/>
                <w:lang w:val="tr-TR"/>
              </w:rPr>
              <w:t>[  ] HBS kaydı yoktur.</w:t>
            </w:r>
          </w:p>
          <w:p w:rsidR="009A0988" w:rsidRPr="002A78F0" w:rsidRDefault="009A0988" w:rsidP="00A25B22">
            <w:pPr>
              <w:pStyle w:val="msonospacing0"/>
              <w:spacing w:before="120" w:after="120"/>
              <w:rPr>
                <w:rFonts w:ascii="Times New Roman" w:hAnsi="Times New Roman"/>
                <w:sz w:val="24"/>
                <w:szCs w:val="24"/>
                <w:lang w:val="tr-TR"/>
              </w:rPr>
            </w:pPr>
            <w:r w:rsidRPr="002A78F0">
              <w:rPr>
                <w:rFonts w:ascii="Times New Roman" w:hAnsi="Times New Roman"/>
                <w:sz w:val="24"/>
                <w:szCs w:val="24"/>
                <w:lang w:val="tr-TR"/>
              </w:rPr>
              <w:t>[  ] HBS kaydı vardır, hayvanı yoktur.</w:t>
            </w:r>
          </w:p>
          <w:p w:rsidR="009A0988" w:rsidRPr="002A78F0" w:rsidRDefault="009A0988" w:rsidP="00A25B22">
            <w:pPr>
              <w:pStyle w:val="msonospacing0"/>
              <w:rPr>
                <w:rFonts w:ascii="Times New Roman" w:hAnsi="Times New Roman"/>
                <w:sz w:val="24"/>
                <w:szCs w:val="24"/>
                <w:lang w:val="tr-TR"/>
              </w:rPr>
            </w:pPr>
            <w:r w:rsidRPr="002A78F0">
              <w:rPr>
                <w:rFonts w:ascii="Times New Roman" w:hAnsi="Times New Roman"/>
                <w:sz w:val="24"/>
                <w:szCs w:val="24"/>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rsidR="009A0988" w:rsidRPr="002A78F0" w:rsidRDefault="009A0988" w:rsidP="00A25B22">
            <w:pPr>
              <w:pStyle w:val="msonospacing0"/>
              <w:spacing w:before="120" w:after="120"/>
              <w:rPr>
                <w:rFonts w:ascii="Times New Roman" w:hAnsi="Times New Roman"/>
                <w:sz w:val="24"/>
                <w:szCs w:val="24"/>
                <w:lang w:val="tr-TR"/>
              </w:rPr>
            </w:pPr>
            <w:r w:rsidRPr="002A78F0">
              <w:rPr>
                <w:rFonts w:ascii="Times New Roman" w:hAnsi="Times New Roman"/>
                <w:sz w:val="24"/>
                <w:szCs w:val="24"/>
                <w:lang w:val="tr-TR"/>
              </w:rPr>
              <w:t>[  ] HBS kaydı yoktur.</w:t>
            </w:r>
          </w:p>
          <w:p w:rsidR="009A0988" w:rsidRPr="002A78F0" w:rsidRDefault="009A0988" w:rsidP="00A25B22">
            <w:pPr>
              <w:pStyle w:val="msonospacing0"/>
              <w:spacing w:before="120" w:after="120"/>
              <w:rPr>
                <w:rFonts w:ascii="Times New Roman" w:hAnsi="Times New Roman"/>
                <w:sz w:val="24"/>
                <w:szCs w:val="24"/>
                <w:lang w:val="tr-TR"/>
              </w:rPr>
            </w:pPr>
            <w:r w:rsidRPr="002A78F0">
              <w:rPr>
                <w:rFonts w:ascii="Times New Roman" w:hAnsi="Times New Roman"/>
                <w:sz w:val="24"/>
                <w:szCs w:val="24"/>
                <w:lang w:val="tr-TR"/>
              </w:rPr>
              <w:t>[  ] HBS kaydı vardır, hayvanı yoktur.</w:t>
            </w:r>
          </w:p>
          <w:p w:rsidR="009A0988" w:rsidRPr="002A78F0" w:rsidRDefault="009A0988" w:rsidP="00A25B22">
            <w:pPr>
              <w:pStyle w:val="msonospacing0"/>
              <w:rPr>
                <w:rFonts w:ascii="Times New Roman" w:hAnsi="Times New Roman"/>
                <w:sz w:val="24"/>
                <w:szCs w:val="24"/>
                <w:lang w:val="tr-TR"/>
              </w:rPr>
            </w:pPr>
            <w:r w:rsidRPr="002A78F0">
              <w:rPr>
                <w:rFonts w:ascii="Times New Roman" w:hAnsi="Times New Roman"/>
                <w:sz w:val="24"/>
                <w:szCs w:val="24"/>
                <w:lang w:val="tr-TR"/>
              </w:rPr>
              <w:t>[  ] HBS kaydı vardır, hayvan sayıları yazılmıştır;</w:t>
            </w:r>
          </w:p>
        </w:tc>
      </w:tr>
      <w:tr w:rsidR="009A0988" w:rsidRPr="002A78F0" w:rsidTr="00A25B2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r w:rsidRPr="002A78F0">
              <w:rPr>
                <w:rFonts w:ascii="Times New Roman" w:hAnsi="Times New Roman"/>
                <w:b/>
                <w:sz w:val="24"/>
                <w:szCs w:val="24"/>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rsidR="009A0988" w:rsidRPr="002A78F0" w:rsidRDefault="009A0988" w:rsidP="00A25B22">
            <w:pPr>
              <w:pStyle w:val="msonospacing0"/>
              <w:rPr>
                <w:rFonts w:ascii="Times New Roman" w:hAnsi="Times New Roman"/>
                <w:sz w:val="24"/>
                <w:szCs w:val="24"/>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r w:rsidRPr="002A78F0">
              <w:rPr>
                <w:rFonts w:ascii="Times New Roman" w:hAnsi="Times New Roman"/>
                <w:b/>
                <w:sz w:val="24"/>
                <w:szCs w:val="24"/>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rsidR="009A0988" w:rsidRPr="002A78F0" w:rsidRDefault="009A0988" w:rsidP="00A25B22">
            <w:pPr>
              <w:pStyle w:val="msonospacing0"/>
              <w:rPr>
                <w:rFonts w:ascii="Times New Roman" w:hAnsi="Times New Roman"/>
                <w:sz w:val="24"/>
                <w:szCs w:val="24"/>
                <w:highlight w:val="yellow"/>
                <w:lang w:val="tr-TR"/>
              </w:rPr>
            </w:pPr>
          </w:p>
        </w:tc>
      </w:tr>
      <w:tr w:rsidR="009A0988" w:rsidRPr="002A78F0" w:rsidTr="00A25B2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r w:rsidRPr="002A78F0">
              <w:rPr>
                <w:rFonts w:ascii="Times New Roman" w:hAnsi="Times New Roman"/>
                <w:b/>
                <w:sz w:val="24"/>
                <w:szCs w:val="24"/>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rsidR="009A0988" w:rsidRPr="002A78F0" w:rsidRDefault="009A0988" w:rsidP="00A25B22">
            <w:pPr>
              <w:pStyle w:val="msonospacing0"/>
              <w:rPr>
                <w:rFonts w:ascii="Times New Roman" w:hAnsi="Times New Roman"/>
                <w:sz w:val="24"/>
                <w:szCs w:val="24"/>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r w:rsidRPr="002A78F0">
              <w:rPr>
                <w:rFonts w:ascii="Times New Roman" w:hAnsi="Times New Roman"/>
                <w:b/>
                <w:sz w:val="24"/>
                <w:szCs w:val="24"/>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rsidR="009A0988" w:rsidRPr="002A78F0" w:rsidRDefault="009A0988" w:rsidP="00A25B22">
            <w:pPr>
              <w:pStyle w:val="msonospacing0"/>
              <w:rPr>
                <w:rFonts w:ascii="Times New Roman" w:hAnsi="Times New Roman"/>
                <w:sz w:val="24"/>
                <w:szCs w:val="24"/>
                <w:highlight w:val="yellow"/>
                <w:lang w:val="tr-TR"/>
              </w:rPr>
            </w:pPr>
          </w:p>
        </w:tc>
      </w:tr>
      <w:tr w:rsidR="009A0988" w:rsidRPr="002A78F0" w:rsidTr="00A25B2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r w:rsidRPr="002A78F0">
              <w:rPr>
                <w:rFonts w:ascii="Times New Roman" w:hAnsi="Times New Roman"/>
                <w:b/>
                <w:sz w:val="24"/>
                <w:szCs w:val="24"/>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rsidR="009A0988" w:rsidRPr="002A78F0" w:rsidRDefault="009A0988" w:rsidP="00A25B22">
            <w:pPr>
              <w:pStyle w:val="msonospacing0"/>
              <w:rPr>
                <w:rFonts w:ascii="Times New Roman" w:hAnsi="Times New Roman"/>
                <w:sz w:val="24"/>
                <w:szCs w:val="24"/>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r w:rsidRPr="002A78F0">
              <w:rPr>
                <w:rFonts w:ascii="Times New Roman" w:hAnsi="Times New Roman"/>
                <w:b/>
                <w:sz w:val="24"/>
                <w:szCs w:val="24"/>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rsidR="009A0988" w:rsidRPr="002A78F0" w:rsidRDefault="009A0988" w:rsidP="00A25B22">
            <w:pPr>
              <w:pStyle w:val="msonospacing0"/>
              <w:rPr>
                <w:rFonts w:ascii="Times New Roman" w:hAnsi="Times New Roman"/>
                <w:sz w:val="24"/>
                <w:szCs w:val="24"/>
                <w:highlight w:val="yellow"/>
                <w:lang w:val="tr-TR"/>
              </w:rPr>
            </w:pPr>
          </w:p>
        </w:tc>
      </w:tr>
      <w:tr w:rsidR="009A0988" w:rsidRPr="002A78F0" w:rsidTr="00A25B2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r w:rsidRPr="002A78F0">
              <w:rPr>
                <w:rFonts w:ascii="Times New Roman" w:hAnsi="Times New Roman"/>
                <w:b/>
                <w:sz w:val="24"/>
                <w:szCs w:val="24"/>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rsidR="009A0988" w:rsidRPr="002A78F0" w:rsidRDefault="009A0988" w:rsidP="00A25B22">
            <w:pPr>
              <w:pStyle w:val="msonospacing0"/>
              <w:rPr>
                <w:rFonts w:ascii="Times New Roman" w:hAnsi="Times New Roman"/>
                <w:sz w:val="24"/>
                <w:szCs w:val="24"/>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r w:rsidRPr="002A78F0">
              <w:rPr>
                <w:rFonts w:ascii="Times New Roman" w:hAnsi="Times New Roman"/>
                <w:b/>
                <w:sz w:val="24"/>
                <w:szCs w:val="24"/>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rsidR="009A0988" w:rsidRPr="002A78F0" w:rsidRDefault="009A0988" w:rsidP="00A25B22">
            <w:pPr>
              <w:pStyle w:val="msonospacing0"/>
              <w:rPr>
                <w:rFonts w:ascii="Times New Roman" w:hAnsi="Times New Roman"/>
                <w:sz w:val="24"/>
                <w:szCs w:val="24"/>
                <w:highlight w:val="yellow"/>
                <w:lang w:val="tr-TR"/>
              </w:rPr>
            </w:pPr>
          </w:p>
        </w:tc>
      </w:tr>
      <w:tr w:rsidR="009A0988" w:rsidRPr="002A78F0" w:rsidTr="00A25B22">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9A0988" w:rsidRPr="002A78F0" w:rsidRDefault="009A0988" w:rsidP="00A25B22">
            <w:pPr>
              <w:pStyle w:val="msonospacing0"/>
              <w:spacing w:after="120"/>
              <w:jc w:val="both"/>
              <w:rPr>
                <w:rFonts w:ascii="Times New Roman" w:hAnsi="Times New Roman"/>
                <w:b/>
                <w:sz w:val="24"/>
                <w:szCs w:val="24"/>
                <w:lang w:val="tr-TR"/>
              </w:rPr>
            </w:pPr>
            <w:r w:rsidRPr="002A78F0">
              <w:rPr>
                <w:rFonts w:ascii="Times New Roman" w:hAnsi="Times New Roman"/>
                <w:b/>
                <w:sz w:val="24"/>
                <w:szCs w:val="24"/>
                <w:lang w:val="tr-TR"/>
              </w:rPr>
              <w:t>HBS Görevlisi</w:t>
            </w:r>
          </w:p>
          <w:p w:rsidR="009A0988" w:rsidRPr="002A78F0" w:rsidRDefault="009A0988" w:rsidP="00A25B22">
            <w:pPr>
              <w:pStyle w:val="msonospacing0"/>
              <w:spacing w:after="120"/>
              <w:rPr>
                <w:rFonts w:ascii="Times New Roman" w:hAnsi="Times New Roman"/>
                <w:sz w:val="24"/>
                <w:szCs w:val="24"/>
                <w:lang w:val="tr-TR"/>
              </w:rPr>
            </w:pPr>
            <w:r w:rsidRPr="002A78F0">
              <w:rPr>
                <w:rFonts w:ascii="Times New Roman" w:hAnsi="Times New Roman"/>
                <w:sz w:val="24"/>
                <w:szCs w:val="24"/>
                <w:lang w:val="tr-TR"/>
              </w:rPr>
              <w:t>Adı Soyadı/İmzası</w:t>
            </w:r>
          </w:p>
          <w:p w:rsidR="009A0988" w:rsidRPr="002A78F0" w:rsidRDefault="009A0988" w:rsidP="00A25B22">
            <w:pPr>
              <w:pStyle w:val="msonospacing0"/>
              <w:spacing w:after="120"/>
              <w:rPr>
                <w:rFonts w:ascii="Times New Roman" w:hAnsi="Times New Roman"/>
                <w:sz w:val="24"/>
                <w:szCs w:val="24"/>
                <w:lang w:val="tr-TR"/>
              </w:rPr>
            </w:pPr>
            <w:r w:rsidRPr="002A78F0">
              <w:rPr>
                <w:rFonts w:ascii="Times New Roman" w:hAnsi="Times New Roman"/>
                <w:sz w:val="24"/>
                <w:szCs w:val="24"/>
                <w:lang w:val="tr-TR"/>
              </w:rPr>
              <w:t xml:space="preserve">Tarih </w:t>
            </w:r>
            <w:proofErr w:type="gramStart"/>
            <w:r w:rsidRPr="002A78F0">
              <w:rPr>
                <w:rFonts w:ascii="Times New Roman" w:hAnsi="Times New Roman"/>
                <w:sz w:val="24"/>
                <w:szCs w:val="24"/>
                <w:lang w:val="tr-TR"/>
              </w:rPr>
              <w:t>…..</w:t>
            </w:r>
            <w:proofErr w:type="gramEnd"/>
            <w:r w:rsidRPr="002A78F0">
              <w:rPr>
                <w:rFonts w:ascii="Times New Roman" w:hAnsi="Times New Roman"/>
                <w:sz w:val="24"/>
                <w:szCs w:val="24"/>
                <w:lang w:val="tr-TR"/>
              </w:rPr>
              <w:t xml:space="preserve"> / </w:t>
            </w:r>
            <w:proofErr w:type="gramStart"/>
            <w:r w:rsidRPr="002A78F0">
              <w:rPr>
                <w:rFonts w:ascii="Times New Roman" w:hAnsi="Times New Roman"/>
                <w:sz w:val="24"/>
                <w:szCs w:val="24"/>
                <w:lang w:val="tr-TR"/>
              </w:rPr>
              <w:t>…..</w:t>
            </w:r>
            <w:proofErr w:type="gramEnd"/>
            <w:r w:rsidRPr="002A78F0">
              <w:rPr>
                <w:rFonts w:ascii="Times New Roman" w:hAnsi="Times New Roman"/>
                <w:sz w:val="24"/>
                <w:szCs w:val="24"/>
                <w:lang w:val="tr-TR"/>
              </w:rPr>
              <w:t xml:space="preserve"> / </w:t>
            </w:r>
            <w:proofErr w:type="gramStart"/>
            <w:r w:rsidRPr="002A78F0">
              <w:rPr>
                <w:rFonts w:ascii="Times New Roman" w:hAnsi="Times New Roman"/>
                <w:sz w:val="24"/>
                <w:szCs w:val="24"/>
                <w:lang w:val="tr-TR"/>
              </w:rPr>
              <w:t>……….</w:t>
            </w:r>
            <w:proofErr w:type="gramEnd"/>
          </w:p>
        </w:tc>
      </w:tr>
      <w:tr w:rsidR="009A0988" w:rsidRPr="002A78F0" w:rsidTr="00A25B22">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proofErr w:type="spellStart"/>
            <w:r w:rsidRPr="002A78F0">
              <w:rPr>
                <w:rFonts w:ascii="Times New Roman" w:hAnsi="Times New Roman"/>
                <w:b/>
                <w:sz w:val="24"/>
                <w:szCs w:val="24"/>
                <w:lang w:val="tr-TR"/>
              </w:rPr>
              <w:t>ÇKS’ye</w:t>
            </w:r>
            <w:proofErr w:type="spellEnd"/>
            <w:r w:rsidRPr="002A78F0">
              <w:rPr>
                <w:rFonts w:ascii="Times New Roman" w:hAnsi="Times New Roman"/>
                <w:b/>
                <w:sz w:val="24"/>
                <w:szCs w:val="24"/>
                <w:lang w:val="tr-TR"/>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proofErr w:type="spellStart"/>
            <w:r w:rsidRPr="002A78F0">
              <w:rPr>
                <w:rFonts w:ascii="Times New Roman" w:hAnsi="Times New Roman"/>
                <w:b/>
                <w:sz w:val="24"/>
                <w:szCs w:val="24"/>
                <w:lang w:val="tr-TR"/>
              </w:rPr>
              <w:t>ÇKS’ye</w:t>
            </w:r>
            <w:proofErr w:type="spellEnd"/>
            <w:r w:rsidRPr="002A78F0">
              <w:rPr>
                <w:rFonts w:ascii="Times New Roman" w:hAnsi="Times New Roman"/>
                <w:b/>
                <w:sz w:val="24"/>
                <w:szCs w:val="24"/>
                <w:lang w:val="tr-TR"/>
              </w:rPr>
              <w:t xml:space="preserve"> kayıtlı arazi varlığı (da)</w:t>
            </w:r>
          </w:p>
        </w:tc>
      </w:tr>
      <w:tr w:rsidR="009A0988" w:rsidRPr="002A78F0" w:rsidTr="00A25B2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r w:rsidRPr="002A78F0">
              <w:rPr>
                <w:rFonts w:ascii="Times New Roman" w:hAnsi="Times New Roman"/>
                <w:b/>
                <w:sz w:val="24"/>
                <w:szCs w:val="24"/>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rsidR="009A0988" w:rsidRPr="002A78F0" w:rsidRDefault="009A0988" w:rsidP="00A25B22">
            <w:pPr>
              <w:pStyle w:val="msonospacing0"/>
              <w:rPr>
                <w:rFonts w:ascii="Times New Roman" w:hAnsi="Times New Roman"/>
                <w:sz w:val="24"/>
                <w:szCs w:val="24"/>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9A0988" w:rsidRPr="002A78F0" w:rsidRDefault="009A0988" w:rsidP="00A25B22">
            <w:pPr>
              <w:pStyle w:val="msonospacing0"/>
              <w:rPr>
                <w:rFonts w:ascii="Times New Roman" w:hAnsi="Times New Roman"/>
                <w:b/>
                <w:sz w:val="24"/>
                <w:szCs w:val="24"/>
                <w:lang w:val="tr-TR"/>
              </w:rPr>
            </w:pPr>
            <w:r w:rsidRPr="002A78F0">
              <w:rPr>
                <w:rFonts w:ascii="Times New Roman" w:hAnsi="Times New Roman"/>
                <w:b/>
                <w:sz w:val="24"/>
                <w:szCs w:val="24"/>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rsidR="009A0988" w:rsidRPr="002A78F0" w:rsidRDefault="009A0988" w:rsidP="00A25B22">
            <w:pPr>
              <w:pStyle w:val="msonospacing0"/>
              <w:rPr>
                <w:rFonts w:ascii="Times New Roman" w:hAnsi="Times New Roman"/>
                <w:sz w:val="24"/>
                <w:szCs w:val="24"/>
                <w:lang w:val="tr-TR"/>
              </w:rPr>
            </w:pPr>
          </w:p>
        </w:tc>
      </w:tr>
      <w:tr w:rsidR="009A0988" w:rsidRPr="002A78F0" w:rsidTr="00A25B22">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9A0988" w:rsidRPr="002A78F0" w:rsidRDefault="009A0988" w:rsidP="00A25B22">
            <w:pPr>
              <w:pStyle w:val="msonospacing0"/>
              <w:spacing w:after="120"/>
              <w:jc w:val="both"/>
              <w:rPr>
                <w:rFonts w:ascii="Times New Roman" w:hAnsi="Times New Roman"/>
                <w:b/>
                <w:sz w:val="24"/>
                <w:szCs w:val="24"/>
                <w:lang w:val="tr-TR"/>
              </w:rPr>
            </w:pPr>
            <w:r w:rsidRPr="002A78F0">
              <w:rPr>
                <w:rFonts w:ascii="Times New Roman" w:hAnsi="Times New Roman"/>
                <w:b/>
                <w:sz w:val="24"/>
                <w:szCs w:val="24"/>
                <w:lang w:val="tr-TR"/>
              </w:rPr>
              <w:t>ÇKS Görevlisi</w:t>
            </w:r>
          </w:p>
          <w:p w:rsidR="009A0988" w:rsidRPr="002A78F0" w:rsidRDefault="009A0988" w:rsidP="00A25B22">
            <w:pPr>
              <w:pStyle w:val="msonospacing0"/>
              <w:spacing w:after="120"/>
              <w:jc w:val="both"/>
              <w:rPr>
                <w:rFonts w:ascii="Times New Roman" w:hAnsi="Times New Roman"/>
                <w:sz w:val="24"/>
                <w:szCs w:val="24"/>
                <w:lang w:val="tr-TR"/>
              </w:rPr>
            </w:pPr>
            <w:r w:rsidRPr="002A78F0">
              <w:rPr>
                <w:rFonts w:ascii="Times New Roman" w:hAnsi="Times New Roman"/>
                <w:sz w:val="24"/>
                <w:szCs w:val="24"/>
                <w:lang w:val="tr-TR"/>
              </w:rPr>
              <w:t>Adı Soyadı/İmzası</w:t>
            </w:r>
          </w:p>
          <w:p w:rsidR="009A0988" w:rsidRPr="002A78F0" w:rsidRDefault="009A0988" w:rsidP="00A25B22">
            <w:pPr>
              <w:pStyle w:val="msonospacing0"/>
              <w:spacing w:after="120"/>
              <w:jc w:val="both"/>
              <w:rPr>
                <w:rFonts w:ascii="Times New Roman" w:hAnsi="Times New Roman"/>
                <w:b/>
                <w:sz w:val="24"/>
                <w:szCs w:val="24"/>
                <w:lang w:val="tr-TR"/>
              </w:rPr>
            </w:pPr>
            <w:r w:rsidRPr="002A78F0">
              <w:rPr>
                <w:rFonts w:ascii="Times New Roman" w:hAnsi="Times New Roman"/>
                <w:sz w:val="24"/>
                <w:szCs w:val="24"/>
                <w:lang w:val="tr-TR"/>
              </w:rPr>
              <w:t xml:space="preserve">Tarih </w:t>
            </w:r>
            <w:proofErr w:type="gramStart"/>
            <w:r w:rsidRPr="002A78F0">
              <w:rPr>
                <w:rFonts w:ascii="Times New Roman" w:hAnsi="Times New Roman"/>
                <w:sz w:val="24"/>
                <w:szCs w:val="24"/>
                <w:lang w:val="tr-TR"/>
              </w:rPr>
              <w:t>…..</w:t>
            </w:r>
            <w:proofErr w:type="gramEnd"/>
            <w:r w:rsidRPr="002A78F0">
              <w:rPr>
                <w:rFonts w:ascii="Times New Roman" w:hAnsi="Times New Roman"/>
                <w:sz w:val="24"/>
                <w:szCs w:val="24"/>
                <w:lang w:val="tr-TR"/>
              </w:rPr>
              <w:t xml:space="preserve"> / </w:t>
            </w:r>
            <w:proofErr w:type="gramStart"/>
            <w:r w:rsidRPr="002A78F0">
              <w:rPr>
                <w:rFonts w:ascii="Times New Roman" w:hAnsi="Times New Roman"/>
                <w:sz w:val="24"/>
                <w:szCs w:val="24"/>
                <w:lang w:val="tr-TR"/>
              </w:rPr>
              <w:t>…..</w:t>
            </w:r>
            <w:proofErr w:type="gramEnd"/>
            <w:r w:rsidRPr="002A78F0">
              <w:rPr>
                <w:rFonts w:ascii="Times New Roman" w:hAnsi="Times New Roman"/>
                <w:sz w:val="24"/>
                <w:szCs w:val="24"/>
                <w:lang w:val="tr-TR"/>
              </w:rPr>
              <w:t xml:space="preserve"> / </w:t>
            </w:r>
            <w:proofErr w:type="gramStart"/>
            <w:r w:rsidRPr="002A78F0">
              <w:rPr>
                <w:rFonts w:ascii="Times New Roman" w:hAnsi="Times New Roman"/>
                <w:sz w:val="24"/>
                <w:szCs w:val="24"/>
                <w:lang w:val="tr-TR"/>
              </w:rPr>
              <w:t>……….</w:t>
            </w:r>
            <w:proofErr w:type="gramEnd"/>
          </w:p>
        </w:tc>
      </w:tr>
    </w:tbl>
    <w:p w:rsidR="009A0988" w:rsidRPr="002A78F0" w:rsidRDefault="009A0988" w:rsidP="009A0988">
      <w:pPr>
        <w:pStyle w:val="NoSpacing3"/>
        <w:spacing w:after="120" w:line="25" w:lineRule="atLeast"/>
        <w:jc w:val="both"/>
        <w:rPr>
          <w:rFonts w:ascii="Times New Roman" w:hAnsi="Times New Roman" w:cs="Times New Roman"/>
          <w:sz w:val="24"/>
          <w:szCs w:val="24"/>
        </w:rPr>
      </w:pPr>
      <w:r w:rsidRPr="002A78F0">
        <w:rPr>
          <w:rFonts w:ascii="Times New Roman" w:hAnsi="Times New Roman" w:cs="Times New Roman"/>
          <w:sz w:val="24"/>
          <w:szCs w:val="24"/>
        </w:rPr>
        <w:t xml:space="preserve">* Kendi malı, kiralık, hisseli vb. araziler dâhil </w:t>
      </w:r>
      <w:proofErr w:type="spellStart"/>
      <w:r w:rsidRPr="002A78F0">
        <w:rPr>
          <w:rFonts w:ascii="Times New Roman" w:hAnsi="Times New Roman" w:cs="Times New Roman"/>
          <w:sz w:val="24"/>
          <w:szCs w:val="24"/>
        </w:rPr>
        <w:t>ÇKS’ye</w:t>
      </w:r>
      <w:proofErr w:type="spellEnd"/>
      <w:r w:rsidRPr="002A78F0">
        <w:rPr>
          <w:rFonts w:ascii="Times New Roman" w:hAnsi="Times New Roman" w:cs="Times New Roman"/>
          <w:sz w:val="24"/>
          <w:szCs w:val="24"/>
        </w:rPr>
        <w:t xml:space="preserve"> kayıtlı tüm araziler</w:t>
      </w:r>
    </w:p>
    <w:p w:rsidR="009A0988" w:rsidRPr="002A78F0" w:rsidRDefault="009A0988" w:rsidP="009A0988">
      <w:pPr>
        <w:rPr>
          <w:b/>
          <w:noProof/>
        </w:rPr>
      </w:pPr>
    </w:p>
    <w:p w:rsidR="009A0988" w:rsidRPr="002A78F0" w:rsidRDefault="009A0988" w:rsidP="009A0988">
      <w:pPr>
        <w:rPr>
          <w:b/>
          <w:noProof/>
        </w:rPr>
      </w:pPr>
    </w:p>
    <w:p w:rsidR="009A0988" w:rsidRPr="002A78F0" w:rsidRDefault="009A0988" w:rsidP="009A0988">
      <w:pPr>
        <w:ind w:firstLine="624"/>
        <w:jc w:val="center"/>
        <w:rPr>
          <w:b/>
          <w:noProof/>
        </w:rPr>
      </w:pPr>
    </w:p>
    <w:p w:rsidR="009A0988" w:rsidRPr="002A78F0" w:rsidRDefault="009A0988" w:rsidP="009A0988">
      <w:pPr>
        <w:ind w:firstLine="624"/>
        <w:jc w:val="center"/>
        <w:rPr>
          <w:b/>
          <w:noProof/>
        </w:rPr>
      </w:pPr>
    </w:p>
    <w:p w:rsidR="009A0988" w:rsidRPr="002A78F0" w:rsidRDefault="009A0988" w:rsidP="009A0988">
      <w:pPr>
        <w:shd w:val="clear" w:color="auto" w:fill="E2EFD9"/>
        <w:jc w:val="center"/>
        <w:rPr>
          <w:b/>
        </w:rPr>
      </w:pPr>
      <w:r w:rsidRPr="002A78F0">
        <w:rPr>
          <w:b/>
        </w:rPr>
        <w:t>TAAHHÜTNAME-1</w:t>
      </w: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rPr>
          <w:lang w:eastAsia="en-GB"/>
        </w:rPr>
      </w:pPr>
      <w:r w:rsidRPr="002A78F0">
        <w:t xml:space="preserve">Tarım ve Orman Bakanlığı tarafından yürütülmekte olan Kırsal Dezavantajlı Alanlar Kalkınma Projesi (KDAKP) kapsamında Büyükbaş Hayvancılık Destek Paketi hibe programına başvuru yapmış bulunmaktayım. </w:t>
      </w:r>
    </w:p>
    <w:p w:rsidR="009A0988" w:rsidRPr="002A78F0" w:rsidRDefault="009A0988" w:rsidP="009A0988">
      <w:pPr>
        <w:jc w:val="both"/>
        <w:rPr>
          <w:color w:val="FF0000"/>
        </w:rPr>
      </w:pPr>
      <w:r w:rsidRPr="002A78F0">
        <w:rPr>
          <w:bCs/>
          <w:iCs/>
        </w:rPr>
        <w:t>Tarım ve Orman Bakanlığı veya diğer kamu kurum ve kuruluşlarının aynı konuda hibe desteklemelerinden son 5 yılda yararlanmadığımı kabul ve taahhüt ederim.</w:t>
      </w:r>
      <w:r w:rsidRPr="002A78F0">
        <w:rPr>
          <w:color w:val="FF0000"/>
        </w:rPr>
        <w:t xml:space="preserve"> </w:t>
      </w:r>
    </w:p>
    <w:p w:rsidR="009A0988" w:rsidRPr="002A78F0" w:rsidRDefault="009A0988" w:rsidP="009A0988">
      <w:pPr>
        <w:jc w:val="both"/>
        <w:rPr>
          <w:lang w:eastAsia="en-GB"/>
        </w:rPr>
      </w:pPr>
    </w:p>
    <w:p w:rsidR="009A0988" w:rsidRPr="002A78F0" w:rsidRDefault="009A0988" w:rsidP="009A0988">
      <w:pPr>
        <w:spacing w:after="120" w:line="360" w:lineRule="auto"/>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ind w:left="7655" w:hanging="7655"/>
        <w:jc w:val="both"/>
      </w:pPr>
      <w:r w:rsidRPr="002A78F0">
        <w:t xml:space="preserve">                                      </w:t>
      </w:r>
      <w:r w:rsidRPr="002A78F0">
        <w:tab/>
      </w:r>
      <w:r w:rsidRPr="002A78F0">
        <w:tab/>
      </w:r>
      <w:r w:rsidRPr="002A78F0">
        <w:tab/>
      </w:r>
      <w:r w:rsidRPr="002A78F0">
        <w:tab/>
      </w:r>
      <w:r w:rsidRPr="002A78F0">
        <w:tab/>
      </w:r>
      <w:r w:rsidRPr="002A78F0">
        <w:tab/>
      </w:r>
    </w:p>
    <w:p w:rsidR="009A0988" w:rsidRPr="002A78F0" w:rsidRDefault="009A0988" w:rsidP="009A0988">
      <w:pPr>
        <w:ind w:left="7655" w:hanging="7655"/>
        <w:jc w:val="both"/>
      </w:pPr>
    </w:p>
    <w:p w:rsidR="009A0988" w:rsidRPr="002A78F0" w:rsidRDefault="009A0988" w:rsidP="009A0988">
      <w:pPr>
        <w:ind w:left="7371" w:hanging="575"/>
        <w:jc w:val="both"/>
      </w:pPr>
      <w:r w:rsidRPr="002A78F0">
        <w:t>YATIRIMCI</w:t>
      </w:r>
    </w:p>
    <w:p w:rsidR="009A0988" w:rsidRPr="002A78F0" w:rsidRDefault="009A0988" w:rsidP="009A0988">
      <w:pPr>
        <w:jc w:val="both"/>
      </w:pPr>
      <w:r w:rsidRPr="002A78F0">
        <w:t xml:space="preserve">                                         </w:t>
      </w:r>
      <w:r w:rsidRPr="002A78F0">
        <w:tab/>
      </w:r>
      <w:r w:rsidRPr="002A78F0">
        <w:tab/>
      </w:r>
      <w:r w:rsidRPr="002A78F0">
        <w:tab/>
      </w:r>
      <w:r w:rsidRPr="002A78F0">
        <w:tab/>
      </w:r>
      <w:r w:rsidRPr="002A78F0">
        <w:tab/>
      </w:r>
      <w:r w:rsidRPr="002A78F0">
        <w:tab/>
        <w:t xml:space="preserve">       (Adı-Soyadı)</w:t>
      </w:r>
    </w:p>
    <w:p w:rsidR="009A0988" w:rsidRPr="002A78F0" w:rsidRDefault="009A0988" w:rsidP="009A0988">
      <w:pPr>
        <w:jc w:val="both"/>
      </w:pPr>
      <w:r w:rsidRPr="002A78F0">
        <w:t xml:space="preserve">                               </w:t>
      </w:r>
      <w:r w:rsidRPr="002A78F0">
        <w:tab/>
      </w:r>
      <w:r w:rsidRPr="002A78F0">
        <w:tab/>
      </w:r>
      <w:r w:rsidRPr="002A78F0">
        <w:tab/>
      </w:r>
      <w:r w:rsidRPr="002A78F0">
        <w:tab/>
      </w:r>
      <w:r w:rsidRPr="002A78F0">
        <w:tab/>
      </w:r>
      <w:r w:rsidRPr="002A78F0">
        <w:tab/>
      </w:r>
      <w:r w:rsidRPr="002A78F0">
        <w:tab/>
        <w:t xml:space="preserve">       (Tarih)</w:t>
      </w:r>
    </w:p>
    <w:p w:rsidR="009A0988" w:rsidRPr="002A78F0" w:rsidRDefault="009A0988" w:rsidP="009A0988">
      <w:pPr>
        <w:jc w:val="both"/>
      </w:pPr>
      <w:r w:rsidRPr="002A78F0">
        <w:t xml:space="preserve">                              </w:t>
      </w:r>
      <w:r w:rsidRPr="002A78F0">
        <w:tab/>
      </w:r>
      <w:r w:rsidRPr="002A78F0">
        <w:tab/>
      </w:r>
      <w:r w:rsidRPr="002A78F0">
        <w:tab/>
      </w:r>
      <w:r w:rsidRPr="002A78F0">
        <w:tab/>
      </w:r>
      <w:r w:rsidRPr="002A78F0">
        <w:tab/>
      </w:r>
      <w:r w:rsidRPr="002A78F0">
        <w:tab/>
      </w:r>
      <w:r w:rsidRPr="002A78F0">
        <w:tab/>
        <w:t xml:space="preserve">       (İmza)</w:t>
      </w: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rPr>
          <w:b/>
          <w:i/>
        </w:rPr>
      </w:pPr>
    </w:p>
    <w:p w:rsidR="009A0988" w:rsidRPr="002A78F0" w:rsidRDefault="009A0988" w:rsidP="009A0988">
      <w:pPr>
        <w:jc w:val="both"/>
      </w:pPr>
    </w:p>
    <w:p w:rsidR="009A0988" w:rsidRPr="002A78F0" w:rsidRDefault="009A0988" w:rsidP="009A0988">
      <w:pPr>
        <w:spacing w:after="160" w:line="259" w:lineRule="auto"/>
        <w:jc w:val="both"/>
        <w:rPr>
          <w:rFonts w:eastAsia="Calibri"/>
        </w:rPr>
      </w:pPr>
    </w:p>
    <w:p w:rsidR="009A0988" w:rsidRPr="002A78F0" w:rsidRDefault="009A0988" w:rsidP="009A0988">
      <w:pPr>
        <w:spacing w:after="160" w:line="259" w:lineRule="auto"/>
        <w:jc w:val="both"/>
        <w:rPr>
          <w:rFonts w:eastAsia="Calibri"/>
        </w:rPr>
      </w:pPr>
    </w:p>
    <w:p w:rsidR="009A0988" w:rsidRPr="002A78F0" w:rsidRDefault="009A0988" w:rsidP="009A0988">
      <w:pPr>
        <w:spacing w:after="120" w:line="264" w:lineRule="auto"/>
        <w:jc w:val="both"/>
        <w:rPr>
          <w:rFonts w:eastAsia="Calibri"/>
        </w:rPr>
      </w:pPr>
    </w:p>
    <w:p w:rsidR="009A0988" w:rsidRPr="002A78F0" w:rsidRDefault="009A0988" w:rsidP="009A0988">
      <w:pPr>
        <w:spacing w:after="120" w:line="264" w:lineRule="auto"/>
        <w:jc w:val="both"/>
        <w:rPr>
          <w:rFonts w:eastAsia="Calibri"/>
        </w:rPr>
      </w:pPr>
    </w:p>
    <w:p w:rsidR="009A0988" w:rsidRPr="002A78F0" w:rsidRDefault="009A0988" w:rsidP="009A0988">
      <w:pPr>
        <w:spacing w:after="120" w:line="264" w:lineRule="auto"/>
        <w:jc w:val="both"/>
        <w:rPr>
          <w:rFonts w:eastAsia="Calibri"/>
        </w:rPr>
      </w:pPr>
    </w:p>
    <w:p w:rsidR="009A0988" w:rsidRPr="002A78F0" w:rsidRDefault="009A0988" w:rsidP="009A0988">
      <w:pPr>
        <w:spacing w:after="120" w:line="264" w:lineRule="auto"/>
        <w:jc w:val="both"/>
        <w:rPr>
          <w:rFonts w:eastAsia="Calibri"/>
        </w:rPr>
      </w:pPr>
    </w:p>
    <w:p w:rsidR="009A0988" w:rsidRPr="002A78F0" w:rsidRDefault="009A0988" w:rsidP="009A0988">
      <w:pPr>
        <w:spacing w:after="120" w:line="264" w:lineRule="auto"/>
        <w:jc w:val="both"/>
        <w:rPr>
          <w:rFonts w:eastAsia="Calibri"/>
        </w:rPr>
      </w:pPr>
    </w:p>
    <w:p w:rsidR="009A0988" w:rsidRPr="002A78F0" w:rsidRDefault="009A0988" w:rsidP="009A0988">
      <w:pPr>
        <w:spacing w:after="120" w:line="264" w:lineRule="auto"/>
        <w:jc w:val="both"/>
        <w:rPr>
          <w:rFonts w:eastAsia="Calibri"/>
        </w:rPr>
      </w:pPr>
    </w:p>
    <w:p w:rsidR="009A0988" w:rsidRPr="002A78F0" w:rsidRDefault="009A0988" w:rsidP="009A0988">
      <w:pPr>
        <w:spacing w:after="120" w:line="264" w:lineRule="auto"/>
        <w:jc w:val="both"/>
        <w:rPr>
          <w:rFonts w:eastAsia="Calibri"/>
        </w:rPr>
      </w:pPr>
    </w:p>
    <w:p w:rsidR="009A0988" w:rsidRPr="002A78F0" w:rsidRDefault="009A0988" w:rsidP="009A0988">
      <w:pPr>
        <w:widowControl w:val="0"/>
        <w:autoSpaceDE w:val="0"/>
        <w:autoSpaceDN w:val="0"/>
        <w:adjustRightInd w:val="0"/>
        <w:spacing w:after="120" w:line="276" w:lineRule="auto"/>
        <w:jc w:val="both"/>
        <w:rPr>
          <w:b/>
          <w:i/>
          <w:lang w:eastAsia="en-GB"/>
        </w:rPr>
      </w:pPr>
    </w:p>
    <w:p w:rsidR="009A0988" w:rsidRPr="002A78F0" w:rsidRDefault="009A0988" w:rsidP="009A0988">
      <w:pPr>
        <w:shd w:val="clear" w:color="auto" w:fill="E2EFD9"/>
        <w:jc w:val="center"/>
        <w:rPr>
          <w:b/>
        </w:rPr>
      </w:pPr>
      <w:r w:rsidRPr="002A78F0">
        <w:rPr>
          <w:b/>
        </w:rPr>
        <w:lastRenderedPageBreak/>
        <w:t>TAAHHÜTNAME-2</w:t>
      </w: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rPr>
          <w:lang w:eastAsia="en-GB"/>
        </w:rPr>
      </w:pPr>
      <w:r w:rsidRPr="002A78F0">
        <w:t>Tarım ve Orman Bakanlığı t</w:t>
      </w:r>
      <w:r w:rsidRPr="002A78F0">
        <w:rPr>
          <w:color w:val="000000" w:themeColor="text1"/>
        </w:rPr>
        <w:t xml:space="preserve">arafından yürütülmekte olan Kırsal Dezavantajlı Alanlar Kalkınma Projesi (KDAKP) kapsamında </w:t>
      </w:r>
      <w:r w:rsidRPr="002A78F0">
        <w:t>Büyükbaş Hayvancılık Destek Paketi</w:t>
      </w:r>
      <w:r w:rsidRPr="002A78F0">
        <w:rPr>
          <w:color w:val="000000" w:themeColor="text1"/>
        </w:rPr>
        <w:t xml:space="preserve"> </w:t>
      </w:r>
      <w:r w:rsidRPr="002A78F0">
        <w:t xml:space="preserve">Hibe programına başvuru yapmış bulunmaktayım. </w:t>
      </w:r>
    </w:p>
    <w:p w:rsidR="009A0988" w:rsidRPr="002A78F0" w:rsidRDefault="009A0988" w:rsidP="009A0988">
      <w:pPr>
        <w:jc w:val="both"/>
        <w:rPr>
          <w:lang w:eastAsia="en-GB"/>
        </w:rPr>
      </w:pPr>
    </w:p>
    <w:p w:rsidR="009A0988" w:rsidRPr="002A78F0" w:rsidRDefault="009A0988" w:rsidP="009A0988">
      <w:pPr>
        <w:autoSpaceDE w:val="0"/>
        <w:autoSpaceDN w:val="0"/>
        <w:adjustRightInd w:val="0"/>
        <w:jc w:val="both"/>
      </w:pPr>
      <w:r w:rsidRPr="002A78F0">
        <w:t>Başvurumun onaylanması durumunda (hibeye esas tutar ve KDV dışındaki) ayni katkıyı öz kaynaklarımca tarafımdan karşılayacağımı kabul ve taahhüt ederim.</w:t>
      </w:r>
    </w:p>
    <w:p w:rsidR="009A0988" w:rsidRPr="002A78F0" w:rsidRDefault="009A0988" w:rsidP="009A0988">
      <w:pPr>
        <w:spacing w:after="120" w:line="360" w:lineRule="auto"/>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ind w:left="7088" w:hanging="567"/>
        <w:jc w:val="both"/>
      </w:pPr>
      <w:r w:rsidRPr="002A78F0">
        <w:t xml:space="preserve">                                              </w:t>
      </w:r>
    </w:p>
    <w:p w:rsidR="009A0988" w:rsidRPr="002A78F0" w:rsidRDefault="009A0988" w:rsidP="009A0988">
      <w:pPr>
        <w:ind w:left="7088" w:hanging="567"/>
        <w:jc w:val="both"/>
      </w:pPr>
      <w:r w:rsidRPr="002A78F0">
        <w:t xml:space="preserve">     YATIRIMCI</w:t>
      </w:r>
    </w:p>
    <w:p w:rsidR="009A0988" w:rsidRPr="002A78F0" w:rsidRDefault="009A0988" w:rsidP="009A0988">
      <w:pPr>
        <w:jc w:val="both"/>
      </w:pPr>
      <w:r w:rsidRPr="002A78F0">
        <w:t xml:space="preserve">                                         </w:t>
      </w:r>
      <w:r w:rsidRPr="002A78F0">
        <w:tab/>
      </w:r>
      <w:r w:rsidRPr="002A78F0">
        <w:tab/>
      </w:r>
      <w:r w:rsidRPr="002A78F0">
        <w:tab/>
      </w:r>
      <w:r w:rsidRPr="002A78F0">
        <w:tab/>
      </w:r>
      <w:r w:rsidRPr="002A78F0">
        <w:tab/>
      </w:r>
      <w:r w:rsidRPr="002A78F0">
        <w:tab/>
        <w:t xml:space="preserve">       (Adı-Soyadı)</w:t>
      </w:r>
    </w:p>
    <w:p w:rsidR="009A0988" w:rsidRPr="002A78F0" w:rsidRDefault="009A0988" w:rsidP="009A0988">
      <w:pPr>
        <w:jc w:val="both"/>
      </w:pPr>
      <w:r w:rsidRPr="002A78F0">
        <w:t xml:space="preserve">                               </w:t>
      </w:r>
      <w:r w:rsidRPr="002A78F0">
        <w:tab/>
      </w:r>
      <w:r w:rsidRPr="002A78F0">
        <w:tab/>
      </w:r>
      <w:r w:rsidRPr="002A78F0">
        <w:tab/>
      </w:r>
      <w:r w:rsidRPr="002A78F0">
        <w:tab/>
      </w:r>
      <w:r w:rsidRPr="002A78F0">
        <w:tab/>
      </w:r>
      <w:r w:rsidRPr="002A78F0">
        <w:tab/>
      </w:r>
      <w:r w:rsidRPr="002A78F0">
        <w:tab/>
        <w:t xml:space="preserve">       (Tarih)</w:t>
      </w:r>
    </w:p>
    <w:p w:rsidR="009A0988" w:rsidRPr="002A78F0" w:rsidRDefault="009A0988" w:rsidP="009A0988">
      <w:pPr>
        <w:jc w:val="both"/>
      </w:pPr>
      <w:r w:rsidRPr="002A78F0">
        <w:t xml:space="preserve">                              </w:t>
      </w:r>
      <w:r w:rsidRPr="002A78F0">
        <w:tab/>
      </w:r>
      <w:r w:rsidRPr="002A78F0">
        <w:tab/>
      </w:r>
      <w:r w:rsidRPr="002A78F0">
        <w:tab/>
      </w:r>
      <w:r w:rsidRPr="002A78F0">
        <w:tab/>
      </w:r>
      <w:r w:rsidRPr="002A78F0">
        <w:tab/>
      </w:r>
      <w:r w:rsidRPr="002A78F0">
        <w:tab/>
      </w:r>
      <w:r w:rsidRPr="002A78F0">
        <w:tab/>
        <w:t xml:space="preserve">       (İmza)</w:t>
      </w:r>
    </w:p>
    <w:p w:rsidR="009A0988" w:rsidRPr="002A78F0" w:rsidRDefault="009A0988" w:rsidP="009A0988">
      <w:pPr>
        <w:jc w:val="both"/>
      </w:pPr>
    </w:p>
    <w:p w:rsidR="009A0988" w:rsidRPr="002A78F0" w:rsidRDefault="009A0988" w:rsidP="009A0988">
      <w:pPr>
        <w:ind w:left="7655" w:hanging="7655"/>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jc w:val="both"/>
      </w:pPr>
    </w:p>
    <w:p w:rsidR="009A0988" w:rsidRPr="002A78F0" w:rsidRDefault="009A0988" w:rsidP="009A0988">
      <w:pPr>
        <w:rPr>
          <w:b/>
        </w:rPr>
      </w:pPr>
    </w:p>
    <w:p w:rsidR="009A0988" w:rsidRPr="002A78F0" w:rsidRDefault="009A0988" w:rsidP="009A0988">
      <w:pPr>
        <w:rPr>
          <w:b/>
        </w:rPr>
      </w:pPr>
    </w:p>
    <w:p w:rsidR="009A0988" w:rsidRDefault="009A0988" w:rsidP="009A0988">
      <w:pPr>
        <w:jc w:val="center"/>
        <w:rPr>
          <w:b/>
        </w:rPr>
      </w:pPr>
    </w:p>
    <w:p w:rsidR="009A0988" w:rsidRPr="002A78F0" w:rsidRDefault="009A0988" w:rsidP="009A0988">
      <w:pPr>
        <w:jc w:val="center"/>
        <w:rPr>
          <w:b/>
        </w:rPr>
      </w:pPr>
    </w:p>
    <w:p w:rsidR="009A0988" w:rsidRPr="002A78F0" w:rsidRDefault="009A0988" w:rsidP="009A0988">
      <w:pPr>
        <w:jc w:val="center"/>
        <w:rPr>
          <w:b/>
        </w:rPr>
      </w:pPr>
    </w:p>
    <w:p w:rsidR="009A0988" w:rsidRPr="002A78F0" w:rsidRDefault="009A0988" w:rsidP="009A0988">
      <w:pPr>
        <w:rPr>
          <w:b/>
        </w:rPr>
      </w:pPr>
    </w:p>
    <w:p w:rsidR="009A0988" w:rsidRPr="002A78F0" w:rsidRDefault="009A0988" w:rsidP="009A0988">
      <w:pPr>
        <w:jc w:val="center"/>
        <w:rPr>
          <w:b/>
        </w:rPr>
      </w:pPr>
    </w:p>
    <w:p w:rsidR="00703083" w:rsidRDefault="00703083" w:rsidP="009A0988">
      <w:pPr>
        <w:jc w:val="center"/>
        <w:rPr>
          <w:b/>
        </w:rPr>
      </w:pPr>
    </w:p>
    <w:p w:rsidR="00703083" w:rsidRDefault="00703083" w:rsidP="009A0988">
      <w:pPr>
        <w:jc w:val="center"/>
        <w:rPr>
          <w:b/>
        </w:rPr>
      </w:pPr>
    </w:p>
    <w:p w:rsidR="00703083" w:rsidRDefault="00703083" w:rsidP="009A0988">
      <w:pPr>
        <w:jc w:val="center"/>
        <w:rPr>
          <w:b/>
        </w:rPr>
      </w:pPr>
    </w:p>
    <w:p w:rsidR="00703083" w:rsidRDefault="00703083" w:rsidP="009A0988">
      <w:pPr>
        <w:jc w:val="center"/>
        <w:rPr>
          <w:b/>
        </w:rPr>
      </w:pPr>
    </w:p>
    <w:p w:rsidR="00703083" w:rsidRDefault="00703083" w:rsidP="009A0988">
      <w:pPr>
        <w:jc w:val="center"/>
        <w:rPr>
          <w:b/>
        </w:rPr>
      </w:pPr>
    </w:p>
    <w:p w:rsidR="00703083" w:rsidRDefault="00703083" w:rsidP="009A0988">
      <w:pPr>
        <w:jc w:val="center"/>
        <w:rPr>
          <w:b/>
        </w:rPr>
      </w:pPr>
    </w:p>
    <w:p w:rsidR="00703083" w:rsidRDefault="00703083" w:rsidP="009A0988">
      <w:pPr>
        <w:jc w:val="center"/>
        <w:rPr>
          <w:b/>
        </w:rPr>
      </w:pPr>
    </w:p>
    <w:p w:rsidR="009A0988" w:rsidRPr="001B7C79" w:rsidRDefault="009A0988" w:rsidP="009A0988">
      <w:pPr>
        <w:jc w:val="center"/>
        <w:rPr>
          <w:b/>
          <w:sz w:val="28"/>
          <w:szCs w:val="28"/>
        </w:rPr>
      </w:pPr>
      <w:r w:rsidRPr="001B7C79">
        <w:rPr>
          <w:b/>
          <w:sz w:val="28"/>
          <w:szCs w:val="28"/>
        </w:rPr>
        <w:t>KIRSAL DEZAVANTAJLI ALANLAR KALKINMA PROJESİ</w:t>
      </w:r>
    </w:p>
    <w:p w:rsidR="009A0988" w:rsidRPr="001B7C79" w:rsidRDefault="009A0988" w:rsidP="009A0988">
      <w:pPr>
        <w:tabs>
          <w:tab w:val="left" w:pos="709"/>
        </w:tabs>
        <w:jc w:val="both"/>
        <w:rPr>
          <w:sz w:val="28"/>
          <w:szCs w:val="28"/>
        </w:rPr>
      </w:pPr>
    </w:p>
    <w:p w:rsidR="009A0988" w:rsidRPr="001B7C79" w:rsidRDefault="009A0988" w:rsidP="009A0988">
      <w:pPr>
        <w:tabs>
          <w:tab w:val="left" w:pos="709"/>
        </w:tabs>
        <w:jc w:val="both"/>
        <w:rPr>
          <w:sz w:val="28"/>
          <w:szCs w:val="28"/>
        </w:rPr>
      </w:pPr>
    </w:p>
    <w:p w:rsidR="009A0988" w:rsidRPr="001B7C79" w:rsidRDefault="009A0988" w:rsidP="009A0988">
      <w:pPr>
        <w:spacing w:after="120" w:line="25" w:lineRule="atLeast"/>
        <w:jc w:val="center"/>
        <w:rPr>
          <w:b/>
          <w:sz w:val="28"/>
          <w:szCs w:val="28"/>
        </w:rPr>
      </w:pPr>
      <w:r w:rsidRPr="001B7C79">
        <w:rPr>
          <w:b/>
          <w:sz w:val="28"/>
          <w:szCs w:val="28"/>
        </w:rPr>
        <w:t>2025 YILI 1. HİBE PROGRAMI</w:t>
      </w:r>
    </w:p>
    <w:p w:rsidR="009A0988" w:rsidRPr="001B7C79" w:rsidRDefault="009A0988" w:rsidP="009A0988">
      <w:pPr>
        <w:spacing w:after="120" w:line="25" w:lineRule="atLeast"/>
        <w:jc w:val="center"/>
        <w:rPr>
          <w:b/>
          <w:sz w:val="28"/>
          <w:szCs w:val="28"/>
        </w:rPr>
      </w:pPr>
    </w:p>
    <w:p w:rsidR="009A0988" w:rsidRPr="001B7C79" w:rsidRDefault="009A0988" w:rsidP="009A0988">
      <w:pPr>
        <w:spacing w:after="120" w:line="25" w:lineRule="atLeast"/>
        <w:jc w:val="center"/>
        <w:rPr>
          <w:b/>
          <w:sz w:val="28"/>
          <w:szCs w:val="28"/>
        </w:rPr>
      </w:pPr>
    </w:p>
    <w:p w:rsidR="009A0988" w:rsidRPr="001B7C79" w:rsidRDefault="009A0988" w:rsidP="009A0988">
      <w:pPr>
        <w:spacing w:after="120" w:line="25" w:lineRule="atLeast"/>
        <w:jc w:val="center"/>
        <w:rPr>
          <w:b/>
          <w:sz w:val="28"/>
          <w:szCs w:val="28"/>
        </w:rPr>
      </w:pPr>
    </w:p>
    <w:p w:rsidR="009A0988" w:rsidRPr="001B7C79" w:rsidRDefault="009A0988" w:rsidP="009A0988">
      <w:pPr>
        <w:spacing w:after="120" w:line="25" w:lineRule="atLeast"/>
        <w:jc w:val="center"/>
        <w:rPr>
          <w:b/>
          <w:sz w:val="28"/>
          <w:szCs w:val="28"/>
        </w:rPr>
      </w:pPr>
    </w:p>
    <w:p w:rsidR="009A0988" w:rsidRPr="001B7C79" w:rsidRDefault="009A0988" w:rsidP="009A0988">
      <w:pPr>
        <w:spacing w:after="120" w:line="25" w:lineRule="atLeast"/>
        <w:jc w:val="center"/>
        <w:rPr>
          <w:b/>
          <w:sz w:val="28"/>
          <w:szCs w:val="28"/>
        </w:rPr>
      </w:pPr>
    </w:p>
    <w:p w:rsidR="009A0988" w:rsidRPr="001B7C79" w:rsidRDefault="009A0988" w:rsidP="009A0988">
      <w:pPr>
        <w:spacing w:after="120" w:line="25" w:lineRule="atLeast"/>
        <w:jc w:val="center"/>
        <w:rPr>
          <w:b/>
          <w:sz w:val="28"/>
          <w:szCs w:val="28"/>
        </w:rPr>
      </w:pPr>
    </w:p>
    <w:p w:rsidR="009A0988" w:rsidRPr="001B7C79" w:rsidRDefault="009A0988" w:rsidP="009A0988">
      <w:pPr>
        <w:spacing w:after="120" w:line="25" w:lineRule="atLeast"/>
        <w:jc w:val="center"/>
        <w:rPr>
          <w:b/>
          <w:sz w:val="28"/>
          <w:szCs w:val="28"/>
        </w:rPr>
      </w:pPr>
      <w:r w:rsidRPr="001B7C79">
        <w:rPr>
          <w:b/>
          <w:sz w:val="28"/>
          <w:szCs w:val="28"/>
        </w:rPr>
        <w:t>Kümelenme Yatırım Ortaklığı (Bireysel Hibeler)</w:t>
      </w:r>
    </w:p>
    <w:p w:rsidR="009A0988" w:rsidRPr="001B7C79" w:rsidRDefault="009A0988" w:rsidP="009A0988">
      <w:pPr>
        <w:spacing w:after="120" w:line="25" w:lineRule="atLeast"/>
        <w:jc w:val="center"/>
        <w:rPr>
          <w:b/>
          <w:color w:val="000000" w:themeColor="text1"/>
          <w:sz w:val="28"/>
          <w:szCs w:val="28"/>
        </w:rPr>
      </w:pPr>
      <w:r w:rsidRPr="001B7C79">
        <w:rPr>
          <w:b/>
          <w:color w:val="000000" w:themeColor="text1"/>
          <w:sz w:val="28"/>
          <w:szCs w:val="28"/>
        </w:rPr>
        <w:t>BÜYÜKBAŞ HAYVANCILIK DESTEK PAKETİ</w:t>
      </w:r>
    </w:p>
    <w:p w:rsidR="009A0988" w:rsidRPr="001B7C79" w:rsidRDefault="009A0988" w:rsidP="009A0988">
      <w:pPr>
        <w:spacing w:after="120" w:line="25" w:lineRule="atLeast"/>
        <w:jc w:val="center"/>
        <w:rPr>
          <w:b/>
          <w:sz w:val="28"/>
          <w:szCs w:val="28"/>
        </w:rPr>
      </w:pPr>
      <w:r w:rsidRPr="001B7C79">
        <w:rPr>
          <w:b/>
          <w:sz w:val="28"/>
          <w:szCs w:val="28"/>
        </w:rPr>
        <w:t>TEKNİK ve İDARİ ŞARTNAME</w:t>
      </w:r>
    </w:p>
    <w:p w:rsidR="009A0988" w:rsidRPr="001B7C79" w:rsidRDefault="009A0988" w:rsidP="009A0988">
      <w:pPr>
        <w:spacing w:after="120" w:line="25" w:lineRule="atLeast"/>
        <w:jc w:val="center"/>
        <w:rPr>
          <w:b/>
          <w:sz w:val="28"/>
          <w:szCs w:val="28"/>
        </w:rPr>
      </w:pPr>
    </w:p>
    <w:p w:rsidR="009A0988" w:rsidRPr="001B7C79" w:rsidRDefault="009A0988" w:rsidP="009A0988">
      <w:pPr>
        <w:spacing w:after="120" w:line="25" w:lineRule="atLeast"/>
        <w:jc w:val="center"/>
        <w:rPr>
          <w:b/>
          <w:sz w:val="28"/>
          <w:szCs w:val="28"/>
        </w:rPr>
      </w:pPr>
    </w:p>
    <w:p w:rsidR="009A0988" w:rsidRPr="001B7C79" w:rsidRDefault="009A0988" w:rsidP="009A0988">
      <w:pPr>
        <w:spacing w:after="120" w:line="25" w:lineRule="atLeast"/>
        <w:jc w:val="center"/>
        <w:rPr>
          <w:b/>
          <w:sz w:val="28"/>
          <w:szCs w:val="28"/>
        </w:rPr>
      </w:pPr>
    </w:p>
    <w:p w:rsidR="009A0988" w:rsidRPr="001B7C79" w:rsidRDefault="009A0988" w:rsidP="009A0988">
      <w:pPr>
        <w:spacing w:after="120" w:line="25" w:lineRule="atLeast"/>
        <w:jc w:val="center"/>
        <w:rPr>
          <w:b/>
          <w:sz w:val="28"/>
          <w:szCs w:val="28"/>
        </w:rPr>
      </w:pPr>
    </w:p>
    <w:p w:rsidR="009A0988" w:rsidRPr="001B7C79" w:rsidRDefault="009A0988" w:rsidP="009A0988">
      <w:pPr>
        <w:spacing w:after="120" w:line="25" w:lineRule="atLeast"/>
        <w:jc w:val="center"/>
        <w:rPr>
          <w:b/>
          <w:sz w:val="28"/>
          <w:szCs w:val="28"/>
        </w:rPr>
      </w:pPr>
    </w:p>
    <w:p w:rsidR="009A0988" w:rsidRPr="001B7C79" w:rsidRDefault="009A0988" w:rsidP="009A0988">
      <w:pPr>
        <w:spacing w:after="120" w:line="25" w:lineRule="atLeast"/>
        <w:jc w:val="center"/>
        <w:rPr>
          <w:b/>
          <w:sz w:val="28"/>
          <w:szCs w:val="28"/>
        </w:rPr>
      </w:pPr>
    </w:p>
    <w:p w:rsidR="009A0988" w:rsidRPr="001B7C79" w:rsidRDefault="009A0988" w:rsidP="009A0988">
      <w:pPr>
        <w:spacing w:after="120" w:line="25" w:lineRule="atLeast"/>
        <w:jc w:val="center"/>
        <w:rPr>
          <w:b/>
          <w:sz w:val="28"/>
          <w:szCs w:val="28"/>
        </w:rPr>
      </w:pPr>
    </w:p>
    <w:p w:rsidR="009A0988" w:rsidRPr="001B7C79" w:rsidRDefault="009A0988" w:rsidP="009A0988">
      <w:pPr>
        <w:spacing w:after="120" w:line="25" w:lineRule="atLeast"/>
        <w:jc w:val="center"/>
        <w:rPr>
          <w:b/>
          <w:sz w:val="28"/>
          <w:szCs w:val="28"/>
        </w:rPr>
      </w:pPr>
    </w:p>
    <w:p w:rsidR="009A0988" w:rsidRPr="001B7C79" w:rsidRDefault="009A0988" w:rsidP="009A0988">
      <w:pPr>
        <w:spacing w:after="120" w:line="25" w:lineRule="atLeast"/>
        <w:jc w:val="center"/>
        <w:rPr>
          <w:b/>
          <w:sz w:val="28"/>
          <w:szCs w:val="28"/>
        </w:rPr>
      </w:pPr>
    </w:p>
    <w:p w:rsidR="009A0988" w:rsidRPr="001B7C79" w:rsidRDefault="009A0988" w:rsidP="009A0988">
      <w:pPr>
        <w:spacing w:after="120" w:line="25" w:lineRule="atLeast"/>
        <w:jc w:val="center"/>
        <w:rPr>
          <w:b/>
          <w:sz w:val="28"/>
          <w:szCs w:val="28"/>
        </w:rPr>
      </w:pPr>
    </w:p>
    <w:p w:rsidR="009A0988" w:rsidRPr="001B7C79" w:rsidRDefault="009A0988" w:rsidP="009A0988">
      <w:pPr>
        <w:spacing w:after="120" w:line="25" w:lineRule="atLeast"/>
        <w:jc w:val="center"/>
        <w:rPr>
          <w:b/>
          <w:sz w:val="28"/>
          <w:szCs w:val="28"/>
        </w:rPr>
      </w:pPr>
    </w:p>
    <w:p w:rsidR="009A0988" w:rsidRDefault="009A0988" w:rsidP="001B7C79">
      <w:pPr>
        <w:rPr>
          <w:b/>
          <w:sz w:val="28"/>
          <w:szCs w:val="28"/>
        </w:rPr>
      </w:pPr>
    </w:p>
    <w:p w:rsidR="001B7C79" w:rsidRPr="001B7C79" w:rsidRDefault="001B7C79" w:rsidP="001B7C79">
      <w:pPr>
        <w:rPr>
          <w:b/>
          <w:color w:val="000000" w:themeColor="text1"/>
          <w:sz w:val="28"/>
          <w:szCs w:val="28"/>
        </w:rPr>
      </w:pPr>
    </w:p>
    <w:p w:rsidR="009A0988" w:rsidRPr="001B7C79" w:rsidRDefault="009A0988" w:rsidP="009A0988">
      <w:pPr>
        <w:jc w:val="center"/>
        <w:rPr>
          <w:b/>
          <w:color w:val="000000" w:themeColor="text1"/>
        </w:rPr>
      </w:pPr>
      <w:r w:rsidRPr="001B7C79">
        <w:rPr>
          <w:b/>
          <w:color w:val="000000" w:themeColor="text1"/>
        </w:rPr>
        <w:t>Bartın</w:t>
      </w:r>
    </w:p>
    <w:p w:rsidR="009A0988" w:rsidRDefault="009A0988" w:rsidP="00703083">
      <w:pPr>
        <w:jc w:val="center"/>
        <w:rPr>
          <w:b/>
          <w:color w:val="000000" w:themeColor="text1"/>
        </w:rPr>
      </w:pPr>
      <w:r w:rsidRPr="001B7C79">
        <w:rPr>
          <w:b/>
          <w:color w:val="000000" w:themeColor="text1"/>
        </w:rPr>
        <w:t>Şubat 2025</w:t>
      </w:r>
    </w:p>
    <w:p w:rsidR="001B7C79" w:rsidRPr="001B7C79" w:rsidRDefault="001B7C79" w:rsidP="00703083">
      <w:pPr>
        <w:jc w:val="center"/>
        <w:rPr>
          <w:b/>
          <w:color w:val="000000" w:themeColor="text1"/>
        </w:rPr>
      </w:pPr>
      <w:bookmarkStart w:id="0" w:name="_GoBack"/>
      <w:bookmarkEnd w:id="0"/>
    </w:p>
    <w:p w:rsidR="009A0988" w:rsidRPr="002A78F0" w:rsidRDefault="009A0988" w:rsidP="009A0988">
      <w:pPr>
        <w:spacing w:after="120" w:line="25" w:lineRule="atLeast"/>
        <w:jc w:val="center"/>
        <w:rPr>
          <w:b/>
          <w:color w:val="000000" w:themeColor="text1"/>
        </w:rPr>
      </w:pPr>
      <w:r w:rsidRPr="002A78F0">
        <w:rPr>
          <w:b/>
          <w:color w:val="000000" w:themeColor="text1"/>
        </w:rPr>
        <w:lastRenderedPageBreak/>
        <w:t>BÜYÜKBAŞ HAYVANCILIK DESTEK PAKETİ</w:t>
      </w:r>
    </w:p>
    <w:p w:rsidR="009A0988" w:rsidRPr="002A78F0" w:rsidRDefault="009A0988" w:rsidP="009A0988">
      <w:pPr>
        <w:spacing w:before="120" w:after="120" w:line="276" w:lineRule="auto"/>
        <w:ind w:left="-142" w:firstLine="142"/>
        <w:contextualSpacing/>
        <w:jc w:val="center"/>
        <w:rPr>
          <w:rFonts w:eastAsia="Calibri"/>
          <w:b/>
          <w:lang w:eastAsia="en-US"/>
        </w:rPr>
      </w:pPr>
      <w:r w:rsidRPr="002A78F0">
        <w:rPr>
          <w:rFonts w:eastAsia="Calibri"/>
          <w:b/>
          <w:lang w:eastAsia="en-US"/>
        </w:rPr>
        <w:t>TEKNİK ŞARTNAME</w:t>
      </w:r>
    </w:p>
    <w:p w:rsidR="009A0988" w:rsidRPr="002A78F0" w:rsidRDefault="009A0988" w:rsidP="009A0988">
      <w:pPr>
        <w:spacing w:before="120" w:after="120" w:line="276" w:lineRule="auto"/>
        <w:ind w:left="-142" w:firstLine="142"/>
        <w:contextualSpacing/>
        <w:jc w:val="center"/>
        <w:rPr>
          <w:rFonts w:eastAsia="Calibri"/>
          <w:b/>
          <w:lang w:eastAsia="en-US"/>
        </w:rPr>
      </w:pPr>
    </w:p>
    <w:p w:rsidR="009A0988" w:rsidRPr="002A78F0" w:rsidRDefault="009A0988" w:rsidP="009A0988">
      <w:pPr>
        <w:spacing w:before="120" w:after="120" w:line="276" w:lineRule="auto"/>
        <w:ind w:left="-142" w:firstLine="142"/>
        <w:contextualSpacing/>
        <w:rPr>
          <w:rFonts w:eastAsia="Calibri"/>
          <w:b/>
          <w:lang w:eastAsia="en-US"/>
        </w:rPr>
      </w:pPr>
      <w:r w:rsidRPr="002A78F0">
        <w:rPr>
          <w:rFonts w:eastAsia="Calibri"/>
          <w:b/>
          <w:lang w:eastAsia="en-US"/>
        </w:rPr>
        <w:t>1 m</w:t>
      </w:r>
      <w:r w:rsidRPr="002A78F0">
        <w:rPr>
          <w:rFonts w:eastAsia="Calibri"/>
          <w:b/>
          <w:vertAlign w:val="superscript"/>
          <w:lang w:eastAsia="en-US"/>
        </w:rPr>
        <w:t xml:space="preserve">3 </w:t>
      </w:r>
      <w:r w:rsidRPr="002A78F0">
        <w:rPr>
          <w:rFonts w:eastAsia="Calibri"/>
          <w:b/>
          <w:lang w:eastAsia="en-US"/>
        </w:rPr>
        <w:t>Yem Karma Makinası</w:t>
      </w:r>
    </w:p>
    <w:p w:rsidR="009A0988" w:rsidRPr="002A78F0" w:rsidRDefault="009A0988" w:rsidP="00703083">
      <w:pPr>
        <w:pStyle w:val="ListeParagraf"/>
        <w:numPr>
          <w:ilvl w:val="0"/>
          <w:numId w:val="85"/>
        </w:numPr>
        <w:spacing w:before="120" w:after="120" w:line="276" w:lineRule="auto"/>
        <w:rPr>
          <w:rFonts w:eastAsia="Calibri"/>
          <w:lang w:eastAsia="en-US"/>
        </w:rPr>
      </w:pPr>
      <w:r w:rsidRPr="002A78F0">
        <w:rPr>
          <w:rFonts w:eastAsia="Calibri"/>
          <w:lang w:eastAsia="en-US"/>
        </w:rPr>
        <w:t>220 w veya 380 w,</w:t>
      </w:r>
    </w:p>
    <w:p w:rsidR="009A0988" w:rsidRPr="002A78F0" w:rsidRDefault="009A0988" w:rsidP="00703083">
      <w:pPr>
        <w:pStyle w:val="ListeParagraf"/>
        <w:numPr>
          <w:ilvl w:val="0"/>
          <w:numId w:val="85"/>
        </w:numPr>
        <w:spacing w:before="120" w:after="120" w:line="276" w:lineRule="auto"/>
        <w:rPr>
          <w:rFonts w:eastAsia="Calibri"/>
          <w:lang w:eastAsia="en-US"/>
        </w:rPr>
      </w:pPr>
      <w:r w:rsidRPr="002A78F0">
        <w:rPr>
          <w:rFonts w:eastAsia="Calibri"/>
          <w:lang w:eastAsia="en-US"/>
        </w:rPr>
        <w:t>Tekerlekli hareket edebilir,</w:t>
      </w:r>
    </w:p>
    <w:p w:rsidR="009A0988" w:rsidRPr="002A78F0" w:rsidRDefault="009A0988" w:rsidP="00703083">
      <w:pPr>
        <w:pStyle w:val="ListeParagraf"/>
        <w:numPr>
          <w:ilvl w:val="0"/>
          <w:numId w:val="85"/>
        </w:numPr>
        <w:spacing w:after="120" w:line="264" w:lineRule="auto"/>
      </w:pPr>
      <w:r w:rsidRPr="002A78F0">
        <w:t>Garanti Belgesi (2 yıl),</w:t>
      </w:r>
    </w:p>
    <w:p w:rsidR="009A0988" w:rsidRPr="002A78F0" w:rsidRDefault="009A0988" w:rsidP="00703083">
      <w:pPr>
        <w:pStyle w:val="ListeParagraf"/>
        <w:numPr>
          <w:ilvl w:val="0"/>
          <w:numId w:val="85"/>
        </w:numPr>
        <w:spacing w:after="120" w:line="264" w:lineRule="auto"/>
      </w:pPr>
      <w:r w:rsidRPr="002A78F0">
        <w:t>CE, TSE/TSEK, AT/AB Uygunluk Beyanı, Yerli Malı Belgesi veya Deney Raporundan herhangi birini içermelidir.</w:t>
      </w:r>
    </w:p>
    <w:p w:rsidR="009A0988" w:rsidRPr="002A78F0" w:rsidRDefault="009A0988" w:rsidP="009A0988">
      <w:pPr>
        <w:pStyle w:val="ListeParagraf"/>
        <w:spacing w:before="120" w:after="120" w:line="276" w:lineRule="auto"/>
        <w:ind w:hanging="720"/>
        <w:rPr>
          <w:rFonts w:eastAsia="Calibri"/>
          <w:b/>
          <w:lang w:eastAsia="en-US"/>
        </w:rPr>
      </w:pPr>
    </w:p>
    <w:p w:rsidR="009A0988" w:rsidRPr="002A78F0" w:rsidRDefault="009A0988" w:rsidP="009A0988">
      <w:pPr>
        <w:pStyle w:val="ListeParagraf"/>
        <w:spacing w:before="120" w:after="120" w:line="276" w:lineRule="auto"/>
        <w:ind w:hanging="720"/>
        <w:rPr>
          <w:rFonts w:eastAsia="Calibri"/>
          <w:b/>
          <w:lang w:eastAsia="en-US"/>
        </w:rPr>
      </w:pPr>
      <w:r w:rsidRPr="002A78F0">
        <w:rPr>
          <w:rFonts w:eastAsia="Calibri"/>
          <w:b/>
          <w:lang w:eastAsia="en-US"/>
        </w:rPr>
        <w:t>1,5 m</w:t>
      </w:r>
      <w:r w:rsidRPr="002A78F0">
        <w:rPr>
          <w:rFonts w:eastAsia="Calibri"/>
          <w:b/>
          <w:vertAlign w:val="superscript"/>
          <w:lang w:eastAsia="en-US"/>
        </w:rPr>
        <w:t xml:space="preserve">3 </w:t>
      </w:r>
      <w:r w:rsidRPr="002A78F0">
        <w:rPr>
          <w:rFonts w:eastAsia="Calibri"/>
          <w:b/>
          <w:lang w:eastAsia="en-US"/>
        </w:rPr>
        <w:t>Yem Karma Makinası</w:t>
      </w:r>
    </w:p>
    <w:p w:rsidR="009A0988" w:rsidRPr="002A78F0" w:rsidRDefault="009A0988" w:rsidP="00703083">
      <w:pPr>
        <w:pStyle w:val="ListeParagraf"/>
        <w:numPr>
          <w:ilvl w:val="0"/>
          <w:numId w:val="85"/>
        </w:numPr>
        <w:spacing w:before="120" w:after="120" w:line="276" w:lineRule="auto"/>
        <w:rPr>
          <w:rFonts w:eastAsia="Calibri"/>
          <w:lang w:eastAsia="en-US"/>
        </w:rPr>
      </w:pPr>
      <w:r w:rsidRPr="002A78F0">
        <w:rPr>
          <w:rFonts w:eastAsia="Calibri"/>
          <w:lang w:eastAsia="en-US"/>
        </w:rPr>
        <w:t xml:space="preserve">220 w veya 380 w, </w:t>
      </w:r>
    </w:p>
    <w:p w:rsidR="009A0988" w:rsidRPr="002A78F0" w:rsidRDefault="009A0988" w:rsidP="00703083">
      <w:pPr>
        <w:pStyle w:val="ListeParagraf"/>
        <w:numPr>
          <w:ilvl w:val="0"/>
          <w:numId w:val="85"/>
        </w:numPr>
        <w:spacing w:before="120" w:after="120" w:line="276" w:lineRule="auto"/>
        <w:rPr>
          <w:rFonts w:eastAsia="Calibri"/>
          <w:lang w:eastAsia="en-US"/>
        </w:rPr>
      </w:pPr>
      <w:r w:rsidRPr="002A78F0">
        <w:rPr>
          <w:rFonts w:eastAsia="Calibri"/>
          <w:lang w:eastAsia="en-US"/>
        </w:rPr>
        <w:t>Tekerlekli hareket edebilir,</w:t>
      </w:r>
    </w:p>
    <w:p w:rsidR="009A0988" w:rsidRPr="002A78F0" w:rsidRDefault="009A0988" w:rsidP="00703083">
      <w:pPr>
        <w:pStyle w:val="ListeParagraf"/>
        <w:numPr>
          <w:ilvl w:val="0"/>
          <w:numId w:val="85"/>
        </w:numPr>
        <w:spacing w:after="120" w:line="264" w:lineRule="auto"/>
      </w:pPr>
      <w:r w:rsidRPr="002A78F0">
        <w:t>Garanti Belgesi (2 yıl),</w:t>
      </w:r>
    </w:p>
    <w:p w:rsidR="009A0988" w:rsidRPr="002A78F0" w:rsidRDefault="009A0988" w:rsidP="00703083">
      <w:pPr>
        <w:pStyle w:val="ListeParagraf"/>
        <w:numPr>
          <w:ilvl w:val="0"/>
          <w:numId w:val="85"/>
        </w:numPr>
        <w:spacing w:after="120" w:line="264" w:lineRule="auto"/>
      </w:pPr>
      <w:r w:rsidRPr="002A78F0">
        <w:t>CE, TSE/TSEK, AT/AB Uygunluk Beyanı, Yerli Malı Belgesi veya Deney Raporundan herhangi birini içermelidir.</w:t>
      </w:r>
    </w:p>
    <w:p w:rsidR="009A0988" w:rsidRPr="002A78F0" w:rsidRDefault="009A0988" w:rsidP="009A0988">
      <w:pPr>
        <w:pStyle w:val="ListeParagraf"/>
        <w:spacing w:before="120" w:after="120" w:line="276" w:lineRule="auto"/>
        <w:rPr>
          <w:rFonts w:eastAsia="Calibri"/>
          <w:lang w:eastAsia="en-US"/>
        </w:rPr>
      </w:pPr>
    </w:p>
    <w:p w:rsidR="009A0988" w:rsidRPr="002A78F0" w:rsidRDefault="009A0988" w:rsidP="009A0988">
      <w:pPr>
        <w:pStyle w:val="ListeParagraf"/>
        <w:spacing w:before="120" w:after="120" w:line="276" w:lineRule="auto"/>
        <w:ind w:hanging="720"/>
        <w:rPr>
          <w:rFonts w:eastAsia="Calibri"/>
          <w:b/>
          <w:lang w:eastAsia="en-US"/>
        </w:rPr>
      </w:pPr>
      <w:r w:rsidRPr="002A78F0">
        <w:rPr>
          <w:rFonts w:eastAsia="Calibri"/>
          <w:b/>
          <w:lang w:eastAsia="en-US"/>
        </w:rPr>
        <w:t>2 m</w:t>
      </w:r>
      <w:r w:rsidRPr="002A78F0">
        <w:rPr>
          <w:rFonts w:eastAsia="Calibri"/>
          <w:b/>
          <w:vertAlign w:val="superscript"/>
          <w:lang w:eastAsia="en-US"/>
        </w:rPr>
        <w:t xml:space="preserve">3 </w:t>
      </w:r>
      <w:r w:rsidRPr="002A78F0">
        <w:rPr>
          <w:rFonts w:eastAsia="Calibri"/>
          <w:b/>
          <w:lang w:eastAsia="en-US"/>
        </w:rPr>
        <w:t>Yem Karma Makinası</w:t>
      </w:r>
    </w:p>
    <w:p w:rsidR="009A0988" w:rsidRPr="002A78F0" w:rsidRDefault="009A0988" w:rsidP="00703083">
      <w:pPr>
        <w:pStyle w:val="ListeParagraf"/>
        <w:numPr>
          <w:ilvl w:val="0"/>
          <w:numId w:val="85"/>
        </w:numPr>
        <w:spacing w:before="120" w:after="120" w:line="276" w:lineRule="auto"/>
        <w:rPr>
          <w:rFonts w:eastAsia="Calibri"/>
          <w:lang w:eastAsia="en-US"/>
        </w:rPr>
      </w:pPr>
      <w:r w:rsidRPr="002A78F0">
        <w:rPr>
          <w:rFonts w:eastAsia="Calibri"/>
          <w:lang w:eastAsia="en-US"/>
        </w:rPr>
        <w:t xml:space="preserve">380 w veya 380 w ve hem şaftlı, </w:t>
      </w:r>
    </w:p>
    <w:p w:rsidR="009A0988" w:rsidRPr="002A78F0" w:rsidRDefault="009A0988" w:rsidP="00703083">
      <w:pPr>
        <w:pStyle w:val="ListeParagraf"/>
        <w:numPr>
          <w:ilvl w:val="0"/>
          <w:numId w:val="85"/>
        </w:numPr>
        <w:spacing w:before="120" w:after="120" w:line="276" w:lineRule="auto"/>
        <w:rPr>
          <w:rFonts w:eastAsia="Calibri"/>
          <w:lang w:eastAsia="en-US"/>
        </w:rPr>
      </w:pPr>
      <w:r w:rsidRPr="002A78F0">
        <w:rPr>
          <w:rFonts w:eastAsia="Calibri"/>
          <w:lang w:eastAsia="en-US"/>
        </w:rPr>
        <w:t>Tekerlekli hareket edebilir,</w:t>
      </w:r>
    </w:p>
    <w:p w:rsidR="009A0988" w:rsidRPr="002A78F0" w:rsidRDefault="009A0988" w:rsidP="00703083">
      <w:pPr>
        <w:pStyle w:val="ListeParagraf"/>
        <w:numPr>
          <w:ilvl w:val="0"/>
          <w:numId w:val="85"/>
        </w:numPr>
        <w:spacing w:after="120" w:line="264" w:lineRule="auto"/>
      </w:pPr>
      <w:r w:rsidRPr="002A78F0">
        <w:t>Garanti Belgesi (2 yıl),</w:t>
      </w:r>
    </w:p>
    <w:p w:rsidR="009A0988" w:rsidRPr="002A78F0" w:rsidRDefault="009A0988" w:rsidP="00703083">
      <w:pPr>
        <w:pStyle w:val="ListeParagraf"/>
        <w:numPr>
          <w:ilvl w:val="0"/>
          <w:numId w:val="85"/>
        </w:numPr>
        <w:spacing w:after="120" w:line="264" w:lineRule="auto"/>
      </w:pPr>
      <w:r w:rsidRPr="002A78F0">
        <w:t>CE, TSE/TSEK, AT/AB Uygunluk Beyanı, Yerli Malı Belgesi veya Deney Raporundan herhangi birini içermelidir.</w:t>
      </w:r>
    </w:p>
    <w:p w:rsidR="009A0988" w:rsidRPr="002A78F0" w:rsidRDefault="009A0988" w:rsidP="009A0988">
      <w:pPr>
        <w:pStyle w:val="ListeParagraf"/>
        <w:spacing w:before="120" w:after="120" w:line="276" w:lineRule="auto"/>
        <w:rPr>
          <w:rFonts w:eastAsia="Calibri"/>
          <w:lang w:eastAsia="en-US"/>
        </w:rPr>
      </w:pPr>
    </w:p>
    <w:p w:rsidR="009A0988" w:rsidRPr="002A78F0" w:rsidRDefault="009A0988" w:rsidP="009A0988">
      <w:pPr>
        <w:pStyle w:val="ListeParagraf"/>
        <w:spacing w:before="120" w:after="120" w:line="276" w:lineRule="auto"/>
        <w:ind w:hanging="720"/>
        <w:rPr>
          <w:rFonts w:eastAsia="Calibri"/>
          <w:b/>
          <w:lang w:eastAsia="en-US"/>
        </w:rPr>
      </w:pPr>
      <w:r w:rsidRPr="002A78F0">
        <w:rPr>
          <w:rFonts w:eastAsia="Calibri"/>
          <w:b/>
          <w:lang w:eastAsia="en-US"/>
        </w:rPr>
        <w:t>3 m</w:t>
      </w:r>
      <w:r w:rsidRPr="002A78F0">
        <w:rPr>
          <w:rFonts w:eastAsia="Calibri"/>
          <w:b/>
          <w:vertAlign w:val="superscript"/>
          <w:lang w:eastAsia="en-US"/>
        </w:rPr>
        <w:t xml:space="preserve">3 </w:t>
      </w:r>
      <w:r w:rsidRPr="002A78F0">
        <w:rPr>
          <w:rFonts w:eastAsia="Calibri"/>
          <w:b/>
          <w:lang w:eastAsia="en-US"/>
        </w:rPr>
        <w:t>ve üzeri Yem Karma Makinası</w:t>
      </w:r>
    </w:p>
    <w:p w:rsidR="009A0988" w:rsidRPr="002A78F0" w:rsidRDefault="009A0988" w:rsidP="00703083">
      <w:pPr>
        <w:pStyle w:val="ListeParagraf"/>
        <w:numPr>
          <w:ilvl w:val="0"/>
          <w:numId w:val="85"/>
        </w:numPr>
        <w:spacing w:before="120" w:after="120" w:line="276" w:lineRule="auto"/>
        <w:rPr>
          <w:rFonts w:eastAsia="Calibri"/>
          <w:lang w:eastAsia="en-US"/>
        </w:rPr>
      </w:pPr>
      <w:r w:rsidRPr="002A78F0">
        <w:rPr>
          <w:rFonts w:eastAsia="Calibri"/>
          <w:lang w:eastAsia="en-US"/>
        </w:rPr>
        <w:t xml:space="preserve">380 w veya 380 w ve hem şaftlı, </w:t>
      </w:r>
    </w:p>
    <w:p w:rsidR="009A0988" w:rsidRPr="002A78F0" w:rsidRDefault="009A0988" w:rsidP="00703083">
      <w:pPr>
        <w:pStyle w:val="ListeParagraf"/>
        <w:numPr>
          <w:ilvl w:val="0"/>
          <w:numId w:val="85"/>
        </w:numPr>
        <w:spacing w:before="120" w:after="120" w:line="276" w:lineRule="auto"/>
        <w:rPr>
          <w:rFonts w:eastAsia="Calibri"/>
          <w:lang w:eastAsia="en-US"/>
        </w:rPr>
      </w:pPr>
      <w:r w:rsidRPr="002A78F0">
        <w:rPr>
          <w:rFonts w:eastAsia="Calibri"/>
          <w:lang w:eastAsia="en-US"/>
        </w:rPr>
        <w:t>Tekerlekli hareket edebilir,</w:t>
      </w:r>
    </w:p>
    <w:p w:rsidR="009A0988" w:rsidRPr="002A78F0" w:rsidRDefault="009A0988" w:rsidP="00703083">
      <w:pPr>
        <w:pStyle w:val="ListeParagraf"/>
        <w:numPr>
          <w:ilvl w:val="0"/>
          <w:numId w:val="85"/>
        </w:numPr>
        <w:spacing w:after="120" w:line="264" w:lineRule="auto"/>
      </w:pPr>
      <w:r w:rsidRPr="002A78F0">
        <w:t>Garanti Belgesi (2 yıl),</w:t>
      </w:r>
    </w:p>
    <w:p w:rsidR="009A0988" w:rsidRPr="002A78F0" w:rsidRDefault="009A0988" w:rsidP="00703083">
      <w:pPr>
        <w:pStyle w:val="ListeParagraf"/>
        <w:numPr>
          <w:ilvl w:val="0"/>
          <w:numId w:val="85"/>
        </w:numPr>
        <w:spacing w:after="120" w:line="264" w:lineRule="auto"/>
      </w:pPr>
      <w:r w:rsidRPr="002A78F0">
        <w:t>CE, TSE/TSEK, AT/AB Uygunluk Beyanı, Yerli Malı Belgesi veya Deney Raporundan herhangi birini içermelidir.</w:t>
      </w:r>
    </w:p>
    <w:p w:rsidR="009A0988" w:rsidRPr="002A78F0" w:rsidRDefault="009A0988" w:rsidP="009A0988">
      <w:pPr>
        <w:pStyle w:val="ListeParagraf"/>
        <w:spacing w:before="120" w:after="120" w:line="276" w:lineRule="auto"/>
        <w:rPr>
          <w:rFonts w:eastAsia="Calibri"/>
          <w:lang w:eastAsia="en-US"/>
        </w:rPr>
      </w:pPr>
    </w:p>
    <w:p w:rsidR="009A0988" w:rsidRPr="002A78F0" w:rsidRDefault="009A0988" w:rsidP="009A0988">
      <w:pPr>
        <w:pStyle w:val="ListeParagraf"/>
        <w:spacing w:before="120" w:after="120" w:line="276" w:lineRule="auto"/>
        <w:ind w:left="284" w:hanging="284"/>
        <w:rPr>
          <w:b/>
        </w:rPr>
      </w:pPr>
      <w:r w:rsidRPr="002A78F0">
        <w:rPr>
          <w:b/>
        </w:rPr>
        <w:t>Yem Kırma/ Ot-Sap Parçalama Makinası</w:t>
      </w:r>
    </w:p>
    <w:p w:rsidR="009A0988" w:rsidRPr="002A78F0" w:rsidRDefault="009A0988" w:rsidP="00703083">
      <w:pPr>
        <w:pStyle w:val="ListeParagraf"/>
        <w:numPr>
          <w:ilvl w:val="0"/>
          <w:numId w:val="85"/>
        </w:numPr>
        <w:spacing w:before="120" w:after="120" w:line="276" w:lineRule="auto"/>
        <w:rPr>
          <w:rFonts w:eastAsia="Calibri"/>
          <w:lang w:eastAsia="en-US"/>
        </w:rPr>
      </w:pPr>
      <w:r w:rsidRPr="002A78F0">
        <w:t>220 w,</w:t>
      </w:r>
    </w:p>
    <w:p w:rsidR="009A0988" w:rsidRPr="002A78F0" w:rsidRDefault="009A0988" w:rsidP="00703083">
      <w:pPr>
        <w:pStyle w:val="ListeParagraf"/>
        <w:numPr>
          <w:ilvl w:val="0"/>
          <w:numId w:val="85"/>
        </w:numPr>
        <w:spacing w:before="120" w:after="120" w:line="276" w:lineRule="auto"/>
        <w:rPr>
          <w:rFonts w:eastAsia="Calibri"/>
          <w:lang w:eastAsia="en-US"/>
        </w:rPr>
      </w:pPr>
      <w:r w:rsidRPr="002A78F0">
        <w:rPr>
          <w:rFonts w:eastAsia="Calibri"/>
          <w:lang w:eastAsia="en-US"/>
        </w:rPr>
        <w:t>Sabit veya hareketli,</w:t>
      </w:r>
    </w:p>
    <w:p w:rsidR="009A0988" w:rsidRPr="002A78F0" w:rsidRDefault="009A0988" w:rsidP="00703083">
      <w:pPr>
        <w:pStyle w:val="ListeParagraf"/>
        <w:numPr>
          <w:ilvl w:val="0"/>
          <w:numId w:val="85"/>
        </w:numPr>
        <w:spacing w:before="120" w:after="120" w:line="276" w:lineRule="auto"/>
        <w:rPr>
          <w:rFonts w:eastAsia="Calibri"/>
          <w:lang w:eastAsia="en-US"/>
        </w:rPr>
      </w:pPr>
      <w:r w:rsidRPr="002A78F0">
        <w:rPr>
          <w:rFonts w:eastAsia="Calibri"/>
          <w:lang w:eastAsia="en-US"/>
        </w:rPr>
        <w:t>En az 2 HP,</w:t>
      </w:r>
    </w:p>
    <w:p w:rsidR="009A0988" w:rsidRPr="002A78F0" w:rsidRDefault="009A0988" w:rsidP="00703083">
      <w:pPr>
        <w:pStyle w:val="ListeParagraf"/>
        <w:numPr>
          <w:ilvl w:val="0"/>
          <w:numId w:val="85"/>
        </w:numPr>
        <w:spacing w:after="120" w:line="264" w:lineRule="auto"/>
      </w:pPr>
      <w:r w:rsidRPr="002A78F0">
        <w:t>Garanti Belgesi (2 yıl),</w:t>
      </w:r>
    </w:p>
    <w:p w:rsidR="009A0988" w:rsidRPr="002A78F0" w:rsidRDefault="009A0988" w:rsidP="00703083">
      <w:pPr>
        <w:pStyle w:val="ListeParagraf"/>
        <w:numPr>
          <w:ilvl w:val="0"/>
          <w:numId w:val="85"/>
        </w:numPr>
        <w:spacing w:after="120" w:line="264" w:lineRule="auto"/>
      </w:pPr>
      <w:r w:rsidRPr="002A78F0">
        <w:t>CE, TSE/TSEK, AT/AB Uygunluk Beyanı, Yerli Malı Belgesi veya Deney Raporundan herhangi birini içermelidir.</w:t>
      </w:r>
    </w:p>
    <w:p w:rsidR="009A0988" w:rsidRDefault="009A0988" w:rsidP="009A0988">
      <w:pPr>
        <w:pStyle w:val="ListeParagraf"/>
        <w:spacing w:before="120" w:after="120" w:line="276" w:lineRule="auto"/>
        <w:rPr>
          <w:rFonts w:eastAsia="Calibri"/>
          <w:lang w:eastAsia="en-US"/>
        </w:rPr>
      </w:pPr>
    </w:p>
    <w:p w:rsidR="00170B5D" w:rsidRDefault="00170B5D" w:rsidP="009A0988">
      <w:pPr>
        <w:pStyle w:val="ListeParagraf"/>
        <w:spacing w:before="120" w:after="120" w:line="276" w:lineRule="auto"/>
        <w:rPr>
          <w:rFonts w:eastAsia="Calibri"/>
          <w:lang w:eastAsia="en-US"/>
        </w:rPr>
      </w:pPr>
    </w:p>
    <w:p w:rsidR="00170B5D" w:rsidRDefault="00170B5D" w:rsidP="009A0988">
      <w:pPr>
        <w:pStyle w:val="ListeParagraf"/>
        <w:spacing w:before="120" w:after="120" w:line="276" w:lineRule="auto"/>
        <w:rPr>
          <w:rFonts w:eastAsia="Calibri"/>
          <w:lang w:eastAsia="en-US"/>
        </w:rPr>
      </w:pPr>
    </w:p>
    <w:p w:rsidR="00170B5D" w:rsidRPr="002A78F0" w:rsidRDefault="00170B5D" w:rsidP="009A0988">
      <w:pPr>
        <w:pStyle w:val="ListeParagraf"/>
        <w:spacing w:before="120" w:after="120" w:line="276" w:lineRule="auto"/>
        <w:rPr>
          <w:rFonts w:eastAsia="Calibri"/>
          <w:lang w:eastAsia="en-US"/>
        </w:rPr>
      </w:pPr>
    </w:p>
    <w:p w:rsidR="009A0988" w:rsidRPr="002A78F0" w:rsidRDefault="009A0988" w:rsidP="009A0988">
      <w:pPr>
        <w:pStyle w:val="ListeParagraf"/>
        <w:spacing w:before="120" w:after="120" w:line="276" w:lineRule="auto"/>
        <w:ind w:left="284" w:hanging="284"/>
        <w:rPr>
          <w:b/>
        </w:rPr>
      </w:pPr>
      <w:r w:rsidRPr="002A78F0">
        <w:rPr>
          <w:b/>
        </w:rPr>
        <w:lastRenderedPageBreak/>
        <w:t>Süt Sağım Makinası</w:t>
      </w:r>
    </w:p>
    <w:p w:rsidR="009A0988" w:rsidRPr="002A78F0" w:rsidRDefault="009A0988" w:rsidP="00703083">
      <w:pPr>
        <w:pStyle w:val="ListeParagraf"/>
        <w:numPr>
          <w:ilvl w:val="0"/>
          <w:numId w:val="85"/>
        </w:numPr>
        <w:spacing w:before="120" w:after="120" w:line="276" w:lineRule="auto"/>
      </w:pPr>
      <w:r w:rsidRPr="002A78F0">
        <w:t xml:space="preserve">220 w, </w:t>
      </w:r>
    </w:p>
    <w:p w:rsidR="009A0988" w:rsidRPr="002A78F0" w:rsidRDefault="009A0988" w:rsidP="00703083">
      <w:pPr>
        <w:pStyle w:val="ListeParagraf"/>
        <w:numPr>
          <w:ilvl w:val="0"/>
          <w:numId w:val="85"/>
        </w:numPr>
        <w:spacing w:before="120" w:after="120" w:line="276" w:lineRule="auto"/>
      </w:pPr>
      <w:r w:rsidRPr="002A78F0">
        <w:t>En az 2 tekerlekli taşınabilir,</w:t>
      </w:r>
    </w:p>
    <w:p w:rsidR="009A0988" w:rsidRPr="002A78F0" w:rsidRDefault="009A0988" w:rsidP="00703083">
      <w:pPr>
        <w:pStyle w:val="ListeParagraf"/>
        <w:numPr>
          <w:ilvl w:val="0"/>
          <w:numId w:val="85"/>
        </w:numPr>
        <w:spacing w:before="120" w:after="120" w:line="276" w:lineRule="auto"/>
      </w:pPr>
      <w:r w:rsidRPr="002A78F0">
        <w:t xml:space="preserve">Çift sağım, tek güğüm hacmi en az 40 </w:t>
      </w:r>
      <w:proofErr w:type="spellStart"/>
      <w:r w:rsidRPr="002A78F0">
        <w:t>lt</w:t>
      </w:r>
      <w:proofErr w:type="spellEnd"/>
      <w:r w:rsidRPr="002A78F0">
        <w:t xml:space="preserve">, </w:t>
      </w:r>
    </w:p>
    <w:p w:rsidR="009A0988" w:rsidRPr="002A78F0" w:rsidRDefault="009A0988" w:rsidP="00703083">
      <w:pPr>
        <w:pStyle w:val="ListeParagraf"/>
        <w:numPr>
          <w:ilvl w:val="0"/>
          <w:numId w:val="85"/>
        </w:numPr>
        <w:spacing w:after="120" w:line="264" w:lineRule="auto"/>
      </w:pPr>
      <w:r w:rsidRPr="002A78F0">
        <w:t>Garanti Belgesi (2 yıl),</w:t>
      </w:r>
    </w:p>
    <w:p w:rsidR="009A0988" w:rsidRPr="002A78F0" w:rsidRDefault="009A0988" w:rsidP="00703083">
      <w:pPr>
        <w:pStyle w:val="ListeParagraf"/>
        <w:numPr>
          <w:ilvl w:val="0"/>
          <w:numId w:val="85"/>
        </w:numPr>
        <w:spacing w:after="120" w:line="264" w:lineRule="auto"/>
      </w:pPr>
      <w:r w:rsidRPr="002A78F0">
        <w:t>CE, TSE/TSEK, AT/AB Uygunluk Beyanı, Yerli Malı Belgesi veya Deney Raporundan herhangi birini içermelidir.</w:t>
      </w:r>
    </w:p>
    <w:p w:rsidR="009A0988" w:rsidRPr="002A78F0" w:rsidRDefault="009A0988" w:rsidP="009A0988">
      <w:pPr>
        <w:pStyle w:val="ListeParagraf"/>
        <w:spacing w:before="120" w:after="120" w:line="276" w:lineRule="auto"/>
        <w:ind w:left="284" w:hanging="284"/>
      </w:pPr>
    </w:p>
    <w:p w:rsidR="009A0988" w:rsidRPr="002A78F0" w:rsidRDefault="009A0988" w:rsidP="009A0988">
      <w:pPr>
        <w:pStyle w:val="ListeParagraf"/>
        <w:spacing w:before="120" w:after="120" w:line="276" w:lineRule="auto"/>
        <w:ind w:left="284" w:hanging="284"/>
        <w:rPr>
          <w:b/>
        </w:rPr>
      </w:pPr>
      <w:proofErr w:type="spellStart"/>
      <w:r w:rsidRPr="002A78F0">
        <w:rPr>
          <w:b/>
        </w:rPr>
        <w:t>İnkübatör</w:t>
      </w:r>
      <w:proofErr w:type="spellEnd"/>
    </w:p>
    <w:p w:rsidR="009A0988" w:rsidRPr="002A78F0" w:rsidRDefault="009A0988" w:rsidP="00703083">
      <w:pPr>
        <w:pStyle w:val="ListeParagraf"/>
        <w:numPr>
          <w:ilvl w:val="0"/>
          <w:numId w:val="84"/>
        </w:numPr>
        <w:spacing w:after="120" w:line="264" w:lineRule="auto"/>
        <w:rPr>
          <w:b/>
        </w:rPr>
      </w:pPr>
      <w:r w:rsidRPr="002A78F0">
        <w:t>AISI 304 Kalite Paslanmaz Çelik,</w:t>
      </w:r>
    </w:p>
    <w:p w:rsidR="009A0988" w:rsidRPr="002A78F0" w:rsidRDefault="009A0988" w:rsidP="00703083">
      <w:pPr>
        <w:pStyle w:val="ListeParagraf"/>
        <w:numPr>
          <w:ilvl w:val="0"/>
          <w:numId w:val="84"/>
        </w:numPr>
        <w:spacing w:after="120" w:line="264" w:lineRule="auto"/>
        <w:rPr>
          <w:b/>
        </w:rPr>
      </w:pPr>
      <w:r w:rsidRPr="002A78F0">
        <w:t>Isıtma Sistemi: Elektrikli,</w:t>
      </w:r>
    </w:p>
    <w:p w:rsidR="009A0988" w:rsidRPr="002A78F0" w:rsidRDefault="009A0988" w:rsidP="00703083">
      <w:pPr>
        <w:pStyle w:val="ListeParagraf"/>
        <w:numPr>
          <w:ilvl w:val="0"/>
          <w:numId w:val="84"/>
        </w:numPr>
        <w:spacing w:after="120" w:line="264" w:lineRule="auto"/>
        <w:rPr>
          <w:b/>
        </w:rPr>
      </w:pPr>
      <w:r w:rsidRPr="002A78F0">
        <w:t>2 kapaklı</w:t>
      </w:r>
    </w:p>
    <w:p w:rsidR="009A0988" w:rsidRPr="002A78F0" w:rsidRDefault="009A0988" w:rsidP="00703083">
      <w:pPr>
        <w:pStyle w:val="ListeParagraf"/>
        <w:numPr>
          <w:ilvl w:val="0"/>
          <w:numId w:val="84"/>
        </w:numPr>
        <w:spacing w:after="120" w:line="264" w:lineRule="auto"/>
        <w:rPr>
          <w:b/>
        </w:rPr>
      </w:pPr>
      <w:r w:rsidRPr="002A78F0">
        <w:t>0-60 ℃ arası</w:t>
      </w:r>
    </w:p>
    <w:p w:rsidR="009A0988" w:rsidRPr="002A78F0" w:rsidRDefault="009A0988" w:rsidP="00703083">
      <w:pPr>
        <w:pStyle w:val="ListeParagraf"/>
        <w:numPr>
          <w:ilvl w:val="0"/>
          <w:numId w:val="84"/>
        </w:numPr>
        <w:spacing w:after="120" w:line="264" w:lineRule="auto"/>
        <w:rPr>
          <w:b/>
        </w:rPr>
      </w:pPr>
      <w:r w:rsidRPr="002A78F0">
        <w:t>Soğutma Sistemi: Gazlı,</w:t>
      </w:r>
    </w:p>
    <w:p w:rsidR="009A0988" w:rsidRPr="002A78F0" w:rsidRDefault="009A0988" w:rsidP="00703083">
      <w:pPr>
        <w:pStyle w:val="ListeParagraf"/>
        <w:numPr>
          <w:ilvl w:val="0"/>
          <w:numId w:val="84"/>
        </w:numPr>
        <w:spacing w:after="120" w:line="264" w:lineRule="auto"/>
        <w:rPr>
          <w:b/>
        </w:rPr>
      </w:pPr>
      <w:r w:rsidRPr="002A78F0">
        <w:t>Ölçü: En az En:80 cm, Boy:130 cm, Yükseklik:200 cm,</w:t>
      </w:r>
    </w:p>
    <w:p w:rsidR="009A0988" w:rsidRPr="002A78F0" w:rsidRDefault="009A0988" w:rsidP="00703083">
      <w:pPr>
        <w:pStyle w:val="ListeParagraf"/>
        <w:numPr>
          <w:ilvl w:val="0"/>
          <w:numId w:val="84"/>
        </w:numPr>
        <w:spacing w:after="120" w:line="264" w:lineRule="auto"/>
        <w:rPr>
          <w:b/>
        </w:rPr>
      </w:pPr>
      <w:r w:rsidRPr="002A78F0">
        <w:t xml:space="preserve">Toplam Elektrik Gücü: En az 2 </w:t>
      </w:r>
      <w:proofErr w:type="spellStart"/>
      <w:r w:rsidRPr="002A78F0">
        <w:t>kw</w:t>
      </w:r>
      <w:proofErr w:type="spellEnd"/>
      <w:r w:rsidRPr="002A78F0">
        <w:t>,</w:t>
      </w:r>
    </w:p>
    <w:p w:rsidR="009A0988" w:rsidRPr="002A78F0" w:rsidRDefault="009A0988" w:rsidP="00703083">
      <w:pPr>
        <w:pStyle w:val="ListeParagraf"/>
        <w:numPr>
          <w:ilvl w:val="0"/>
          <w:numId w:val="84"/>
        </w:numPr>
        <w:spacing w:after="120" w:line="264" w:lineRule="auto"/>
        <w:rPr>
          <w:b/>
        </w:rPr>
      </w:pPr>
      <w:r w:rsidRPr="002A78F0">
        <w:t xml:space="preserve"> 220 volt,</w:t>
      </w:r>
    </w:p>
    <w:p w:rsidR="009A0988" w:rsidRPr="002A78F0" w:rsidRDefault="009A0988" w:rsidP="00703083">
      <w:pPr>
        <w:pStyle w:val="ListeParagraf"/>
        <w:numPr>
          <w:ilvl w:val="0"/>
          <w:numId w:val="84"/>
        </w:numPr>
        <w:spacing w:after="120" w:line="264" w:lineRule="auto"/>
      </w:pPr>
      <w:r w:rsidRPr="002A78F0">
        <w:t>Garanti Belgesi (2 yıl),</w:t>
      </w:r>
    </w:p>
    <w:p w:rsidR="009A0988" w:rsidRPr="002A78F0" w:rsidRDefault="009A0988" w:rsidP="00703083">
      <w:pPr>
        <w:pStyle w:val="ListeParagraf"/>
        <w:numPr>
          <w:ilvl w:val="0"/>
          <w:numId w:val="84"/>
        </w:numPr>
        <w:spacing w:after="120" w:line="264" w:lineRule="auto"/>
      </w:pPr>
      <w:r w:rsidRPr="002A78F0">
        <w:t>CE, TSE/TSEK, AT/AB Uygunluk Beyanı, Yerli Malı Belgesi veya Deney Raporundan herhangi birini içermelidir.</w:t>
      </w:r>
    </w:p>
    <w:p w:rsidR="009A0988" w:rsidRPr="002A78F0" w:rsidRDefault="009A0988" w:rsidP="009A0988">
      <w:pPr>
        <w:pStyle w:val="ListeParagraf"/>
        <w:spacing w:before="120" w:after="120" w:line="276" w:lineRule="auto"/>
        <w:ind w:left="284" w:hanging="284"/>
        <w:rPr>
          <w:rFonts w:eastAsia="Calibri"/>
          <w:b/>
          <w:lang w:eastAsia="en-US"/>
        </w:rPr>
      </w:pPr>
    </w:p>
    <w:p w:rsidR="009A0988" w:rsidRPr="002A78F0" w:rsidRDefault="009A0988" w:rsidP="009A0988">
      <w:pPr>
        <w:pStyle w:val="ListeParagraf"/>
        <w:spacing w:line="0" w:lineRule="atLeast"/>
        <w:jc w:val="center"/>
        <w:rPr>
          <w:b/>
          <w:color w:val="000000" w:themeColor="text1"/>
        </w:rPr>
      </w:pPr>
      <w:r>
        <w:rPr>
          <w:b/>
          <w:color w:val="000000" w:themeColor="text1"/>
        </w:rPr>
        <w:t>G</w:t>
      </w:r>
      <w:r w:rsidRPr="002A78F0">
        <w:rPr>
          <w:b/>
          <w:color w:val="000000" w:themeColor="text1"/>
        </w:rPr>
        <w:t>ÖRÜNÜRLÜK TABELASI TEKNİK ÖZELLİKLERİ</w:t>
      </w:r>
    </w:p>
    <w:p w:rsidR="009A0988" w:rsidRPr="002A78F0" w:rsidRDefault="009A0988" w:rsidP="009A0988">
      <w:pPr>
        <w:pStyle w:val="ListeParagraf"/>
        <w:spacing w:line="0" w:lineRule="atLeast"/>
        <w:rPr>
          <w:b/>
          <w:color w:val="000000" w:themeColor="text1"/>
        </w:rPr>
      </w:pPr>
    </w:p>
    <w:p w:rsidR="009A0988" w:rsidRPr="002A78F0" w:rsidRDefault="009A0988" w:rsidP="009A0988">
      <w:pPr>
        <w:ind w:left="360"/>
        <w:jc w:val="both"/>
        <w:rPr>
          <w:color w:val="000000" w:themeColor="text1"/>
        </w:rPr>
      </w:pPr>
      <w:r w:rsidRPr="002A78F0">
        <w:rPr>
          <w:color w:val="000000" w:themeColor="text1"/>
        </w:rPr>
        <w:t>Büyükbaş Hayvancılık Destek Paketi için tanıtım tabelası, İl Tarım ve Orman Müdürlüğü’nün teknik ekiplerinin belirleyeceği ölçülerde yazılacak ve uygun bir yere monte/punto/yapıştırma yapılacaktır.  Görünürlükte, tabela üzerine Bakanlık, TRGM, IFAD, UNDP ve Proje logosu yerleştirilecek ve “</w:t>
      </w:r>
      <w:r w:rsidRPr="002A78F0">
        <w:rPr>
          <w:i/>
          <w:color w:val="000000" w:themeColor="text1"/>
        </w:rPr>
        <w:t xml:space="preserve">Bu Büyükbaş Hayvancılık Destek Paketi Tarım ve Orman Bakanlığı tarafından yürütülen Kırsal Dezavantajlı Alanlar Kalkınma Projesi hibe desteği ile alınmıştır.” </w:t>
      </w:r>
      <w:r w:rsidRPr="002A78F0">
        <w:rPr>
          <w:color w:val="000000" w:themeColor="text1"/>
        </w:rPr>
        <w:t>ibaresi yer alacaktır</w:t>
      </w:r>
      <w:r w:rsidRPr="002A78F0">
        <w:t>.</w:t>
      </w:r>
    </w:p>
    <w:p w:rsidR="009A0988" w:rsidRPr="002A78F0" w:rsidRDefault="009A0988" w:rsidP="009A0988">
      <w:pPr>
        <w:ind w:left="360"/>
        <w:jc w:val="both"/>
        <w:rPr>
          <w:color w:val="000000" w:themeColor="text1"/>
        </w:rPr>
      </w:pPr>
      <w:r w:rsidRPr="002A78F0">
        <w:rPr>
          <w:color w:val="000000" w:themeColor="text1"/>
        </w:rPr>
        <w:t>Görünürlük tabelası yüklenici tarafından yapılacak ve uygun yere monte edilecektir.</w:t>
      </w:r>
    </w:p>
    <w:p w:rsidR="00170B5D" w:rsidRDefault="009A0988" w:rsidP="009A0988">
      <w:pPr>
        <w:pStyle w:val="NormalWeb"/>
        <w:rPr>
          <w:noProof/>
        </w:rPr>
      </w:pPr>
      <w:r w:rsidRPr="002A78F0">
        <w:rPr>
          <w:noProof/>
        </w:rPr>
        <w:drawing>
          <wp:anchor distT="0" distB="0" distL="114300" distR="114300" simplePos="0" relativeHeight="251660288" behindDoc="0" locked="0" layoutInCell="1" allowOverlap="1">
            <wp:simplePos x="0" y="0"/>
            <wp:positionH relativeFrom="page">
              <wp:align>center</wp:align>
            </wp:positionH>
            <wp:positionV relativeFrom="paragraph">
              <wp:posOffset>266510</wp:posOffset>
            </wp:positionV>
            <wp:extent cx="3937000" cy="1911350"/>
            <wp:effectExtent l="0" t="0" r="6350" b="0"/>
            <wp:wrapNone/>
            <wp:docPr id="1" name="Resim 1" descr="C:\Users\ozkan.reisoglu\Desktop\Büyükbaş Hayvancılık Destekleme PaketiTab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zkan.reisoglu\Desktop\Büyükbaş Hayvancılık Destekleme PaketiTabel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37000" cy="1911350"/>
                    </a:xfrm>
                    <a:prstGeom prst="rect">
                      <a:avLst/>
                    </a:prstGeom>
                    <a:noFill/>
                    <a:ln>
                      <a:noFill/>
                    </a:ln>
                  </pic:spPr>
                </pic:pic>
              </a:graphicData>
            </a:graphic>
          </wp:anchor>
        </w:drawing>
      </w:r>
      <w:r w:rsidRPr="002A78F0">
        <w:rPr>
          <w:noProof/>
        </w:rPr>
        <w:t xml:space="preserve">             </w:t>
      </w:r>
    </w:p>
    <w:p w:rsidR="00170B5D" w:rsidRDefault="00170B5D" w:rsidP="009A0988">
      <w:pPr>
        <w:pStyle w:val="NormalWeb"/>
        <w:rPr>
          <w:noProof/>
        </w:rPr>
      </w:pPr>
    </w:p>
    <w:p w:rsidR="009A0988" w:rsidRPr="002A78F0" w:rsidRDefault="009A0988" w:rsidP="009A0988">
      <w:pPr>
        <w:pStyle w:val="NormalWeb"/>
      </w:pPr>
      <w:r w:rsidRPr="002A78F0">
        <w:rPr>
          <w:rFonts w:eastAsia="Calibri"/>
          <w:b/>
          <w:noProof/>
          <w:color w:val="000000" w:themeColor="text1"/>
        </w:rPr>
        <w:drawing>
          <wp:anchor distT="0" distB="0" distL="114300" distR="114300" simplePos="0" relativeHeight="251659264" behindDoc="0" locked="0" layoutInCell="1" allowOverlap="1" wp14:anchorId="36478D3C" wp14:editId="720200D3">
            <wp:simplePos x="0" y="0"/>
            <wp:positionH relativeFrom="column">
              <wp:posOffset>8375015</wp:posOffset>
            </wp:positionH>
            <wp:positionV relativeFrom="paragraph">
              <wp:posOffset>3126740</wp:posOffset>
            </wp:positionV>
            <wp:extent cx="387354" cy="731136"/>
            <wp:effectExtent l="0" t="0" r="0" b="0"/>
            <wp:wrapNone/>
            <wp:docPr id="3"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7354" cy="731136"/>
                    </a:xfrm>
                    <a:prstGeom prst="rect">
                      <a:avLst/>
                    </a:prstGeom>
                  </pic:spPr>
                </pic:pic>
              </a:graphicData>
            </a:graphic>
          </wp:anchor>
        </w:drawing>
      </w:r>
    </w:p>
    <w:p w:rsidR="009A0988" w:rsidRDefault="009A0988" w:rsidP="009A0988">
      <w:pPr>
        <w:spacing w:after="120" w:line="25" w:lineRule="atLeast"/>
        <w:jc w:val="center"/>
        <w:rPr>
          <w:b/>
          <w:color w:val="000000" w:themeColor="text1"/>
        </w:rPr>
      </w:pPr>
    </w:p>
    <w:p w:rsidR="009A0988" w:rsidRDefault="009A0988" w:rsidP="009A0988">
      <w:pPr>
        <w:spacing w:after="120" w:line="25" w:lineRule="atLeast"/>
        <w:jc w:val="center"/>
        <w:rPr>
          <w:b/>
          <w:color w:val="000000" w:themeColor="text1"/>
        </w:rPr>
      </w:pPr>
    </w:p>
    <w:p w:rsidR="009A0988" w:rsidRDefault="009A0988" w:rsidP="009A0988">
      <w:pPr>
        <w:spacing w:after="120" w:line="25" w:lineRule="atLeast"/>
        <w:jc w:val="center"/>
        <w:rPr>
          <w:b/>
          <w:color w:val="000000" w:themeColor="text1"/>
        </w:rPr>
      </w:pPr>
    </w:p>
    <w:p w:rsidR="009A0988" w:rsidRDefault="009A0988" w:rsidP="009A0988">
      <w:pPr>
        <w:spacing w:after="120" w:line="25" w:lineRule="atLeast"/>
        <w:jc w:val="center"/>
        <w:rPr>
          <w:b/>
          <w:color w:val="000000" w:themeColor="text1"/>
        </w:rPr>
      </w:pPr>
    </w:p>
    <w:p w:rsidR="009A0988" w:rsidRDefault="009A0988" w:rsidP="009A0988">
      <w:pPr>
        <w:spacing w:after="120" w:line="25" w:lineRule="atLeast"/>
        <w:rPr>
          <w:b/>
          <w:color w:val="000000" w:themeColor="text1"/>
        </w:rPr>
      </w:pPr>
    </w:p>
    <w:p w:rsidR="009A0988" w:rsidRDefault="009A0988" w:rsidP="009A0988">
      <w:pPr>
        <w:spacing w:after="120" w:line="25" w:lineRule="atLeast"/>
        <w:jc w:val="center"/>
        <w:rPr>
          <w:b/>
          <w:color w:val="000000" w:themeColor="text1"/>
        </w:rPr>
      </w:pPr>
    </w:p>
    <w:p w:rsidR="009A0988" w:rsidRPr="002A78F0" w:rsidRDefault="009A0988" w:rsidP="009A0988">
      <w:pPr>
        <w:spacing w:after="120" w:line="25" w:lineRule="atLeast"/>
        <w:jc w:val="center"/>
        <w:rPr>
          <w:b/>
          <w:color w:val="000000" w:themeColor="text1"/>
        </w:rPr>
      </w:pPr>
      <w:r w:rsidRPr="002A78F0">
        <w:rPr>
          <w:b/>
          <w:color w:val="000000" w:themeColor="text1"/>
        </w:rPr>
        <w:lastRenderedPageBreak/>
        <w:t>BÜYÜKBAŞ HAYVANCILIK DESTEK PAKETİ</w:t>
      </w:r>
    </w:p>
    <w:p w:rsidR="009A0988" w:rsidRPr="002A78F0" w:rsidRDefault="009A0988" w:rsidP="009A0988">
      <w:pPr>
        <w:spacing w:before="120" w:after="120" w:line="276" w:lineRule="auto"/>
        <w:ind w:left="-142" w:firstLine="142"/>
        <w:contextualSpacing/>
        <w:jc w:val="center"/>
        <w:rPr>
          <w:rFonts w:eastAsia="Calibri"/>
          <w:b/>
          <w:lang w:eastAsia="en-US"/>
        </w:rPr>
      </w:pPr>
      <w:r w:rsidRPr="002A78F0">
        <w:rPr>
          <w:rFonts w:eastAsia="Calibri"/>
          <w:b/>
          <w:lang w:eastAsia="en-US"/>
        </w:rPr>
        <w:t>İDARİ ŞARTNAME</w:t>
      </w:r>
    </w:p>
    <w:p w:rsidR="009A0988" w:rsidRPr="002A78F0" w:rsidRDefault="009A0988" w:rsidP="009A0988">
      <w:pPr>
        <w:spacing w:before="120" w:after="120" w:line="276" w:lineRule="auto"/>
        <w:jc w:val="center"/>
        <w:rPr>
          <w:b/>
        </w:rPr>
      </w:pPr>
    </w:p>
    <w:p w:rsidR="009A0988" w:rsidRPr="002A78F0" w:rsidRDefault="009A0988" w:rsidP="009A0988">
      <w:pPr>
        <w:numPr>
          <w:ilvl w:val="0"/>
          <w:numId w:val="56"/>
        </w:numPr>
        <w:spacing w:line="25" w:lineRule="atLeast"/>
        <w:ind w:left="426" w:hanging="426"/>
        <w:jc w:val="both"/>
        <w:rPr>
          <w:color w:val="000000" w:themeColor="text1"/>
        </w:rPr>
      </w:pPr>
      <w:r w:rsidRPr="002A78F0">
        <w:rPr>
          <w:color w:val="000000" w:themeColor="text1"/>
        </w:rPr>
        <w:t xml:space="preserve">Büyükbaş Hayvancılık Destek Paketi Merkez 1, Merkez 2 ve Ulus Ekonomik Kalkınma Kümelerinde </w:t>
      </w:r>
      <w:r w:rsidRPr="002A78F0">
        <w:rPr>
          <w:rFonts w:eastAsia="Calibri"/>
          <w:color w:val="000000" w:themeColor="text1"/>
        </w:rPr>
        <w:t xml:space="preserve">bağlı köylerde/mahallelerde </w:t>
      </w:r>
      <w:r w:rsidRPr="002A78F0">
        <w:rPr>
          <w:color w:val="000000" w:themeColor="text1"/>
        </w:rPr>
        <w:t xml:space="preserve">gerçekleştirilecektir. </w:t>
      </w:r>
    </w:p>
    <w:p w:rsidR="009A0988" w:rsidRPr="002A78F0" w:rsidRDefault="009A0988" w:rsidP="009A0988">
      <w:pPr>
        <w:numPr>
          <w:ilvl w:val="0"/>
          <w:numId w:val="56"/>
        </w:numPr>
        <w:spacing w:line="25" w:lineRule="atLeast"/>
        <w:ind w:left="426" w:hanging="426"/>
        <w:jc w:val="both"/>
        <w:rPr>
          <w:color w:val="000000" w:themeColor="text1"/>
        </w:rPr>
      </w:pPr>
      <w:r w:rsidRPr="002A78F0">
        <w:rPr>
          <w:color w:val="000000" w:themeColor="text1"/>
        </w:rPr>
        <w:t>Büyükbaş Hayvancılık Destek Paketinde bulunan alet-</w:t>
      </w:r>
      <w:proofErr w:type="gramStart"/>
      <w:r w:rsidRPr="002A78F0">
        <w:rPr>
          <w:color w:val="000000" w:themeColor="text1"/>
        </w:rPr>
        <w:t>ekipmanların</w:t>
      </w:r>
      <w:proofErr w:type="gramEnd"/>
      <w:r w:rsidRPr="002A78F0">
        <w:rPr>
          <w:color w:val="000000" w:themeColor="text1"/>
        </w:rPr>
        <w:t xml:space="preserve"> teslimi/kurulumu, bizzat yüklenici veya temsilcisi tarafından gerçekleştirilecektir. Nakliye ve tüm giderler yükleniciye ait olacaktır. Kargo veya benzer aracı nakil unsurları ile yapılan gönderimler sırasında oluşabilecek zarar ve ziyan yükleniciye aittir.</w:t>
      </w:r>
    </w:p>
    <w:p w:rsidR="009A0988" w:rsidRPr="002A78F0" w:rsidRDefault="009A0988" w:rsidP="009A0988">
      <w:pPr>
        <w:numPr>
          <w:ilvl w:val="0"/>
          <w:numId w:val="56"/>
        </w:numPr>
        <w:spacing w:line="25" w:lineRule="atLeast"/>
        <w:ind w:left="426" w:hanging="426"/>
        <w:jc w:val="both"/>
        <w:rPr>
          <w:color w:val="000000" w:themeColor="text1"/>
        </w:rPr>
      </w:pPr>
      <w:r w:rsidRPr="002A78F0">
        <w:rPr>
          <w:color w:val="000000" w:themeColor="text1"/>
        </w:rPr>
        <w:t>Büyükbaş Hayvancılık Destek Paketi içerisinden alımı yapılan alet-</w:t>
      </w:r>
      <w:proofErr w:type="gramStart"/>
      <w:r w:rsidRPr="002A78F0">
        <w:rPr>
          <w:color w:val="000000" w:themeColor="text1"/>
        </w:rPr>
        <w:t>ekipmanların</w:t>
      </w:r>
      <w:proofErr w:type="gramEnd"/>
      <w:r w:rsidRPr="002A78F0">
        <w:rPr>
          <w:color w:val="000000" w:themeColor="text1"/>
        </w:rPr>
        <w:t xml:space="preserve"> kusurlu ve hatalı olması durumunda yüklenici malzemeyi yenisiyle değiştirecektir.</w:t>
      </w:r>
    </w:p>
    <w:p w:rsidR="009A0988" w:rsidRPr="002A78F0" w:rsidRDefault="009A0988" w:rsidP="009A0988">
      <w:pPr>
        <w:numPr>
          <w:ilvl w:val="0"/>
          <w:numId w:val="56"/>
        </w:numPr>
        <w:spacing w:line="25" w:lineRule="atLeast"/>
        <w:ind w:left="426" w:hanging="426"/>
        <w:jc w:val="both"/>
        <w:rPr>
          <w:color w:val="000000" w:themeColor="text1"/>
        </w:rPr>
      </w:pPr>
      <w:r w:rsidRPr="002A78F0">
        <w:rPr>
          <w:color w:val="000000" w:themeColor="text1"/>
        </w:rPr>
        <w:t>Alınacak güvenlik önlemleri ve iş güvenliği yüklenicinin sorumluluğunda olacaktır.</w:t>
      </w:r>
    </w:p>
    <w:p w:rsidR="009A0988" w:rsidRPr="002A78F0" w:rsidRDefault="009A0988" w:rsidP="009A0988">
      <w:pPr>
        <w:numPr>
          <w:ilvl w:val="0"/>
          <w:numId w:val="56"/>
        </w:numPr>
        <w:spacing w:line="25" w:lineRule="atLeast"/>
        <w:ind w:left="426" w:hanging="426"/>
        <w:jc w:val="both"/>
      </w:pPr>
      <w:r w:rsidRPr="002A78F0">
        <w:t>Yüklenici firma/firmalar yapılacak işi teknik şartnameye uygun ve anahtar teslim olarak yapacaktır.</w:t>
      </w:r>
    </w:p>
    <w:p w:rsidR="009A0988" w:rsidRPr="002A78F0" w:rsidRDefault="009A0988" w:rsidP="009A0988">
      <w:pPr>
        <w:numPr>
          <w:ilvl w:val="0"/>
          <w:numId w:val="56"/>
        </w:numPr>
        <w:tabs>
          <w:tab w:val="clear" w:pos="794"/>
        </w:tabs>
        <w:spacing w:after="120" w:line="25" w:lineRule="atLeast"/>
        <w:ind w:left="426" w:hanging="426"/>
        <w:jc w:val="both"/>
      </w:pPr>
      <w:r w:rsidRPr="002A78F0">
        <w:t xml:space="preserve">İşin bitirme süresi uygulama sözleşmesi imzalanmasını müteakip </w:t>
      </w:r>
      <w:r>
        <w:t xml:space="preserve">60 (altmış) </w:t>
      </w:r>
      <w:r w:rsidRPr="002A78F0">
        <w:t xml:space="preserve">takvim günüdür </w:t>
      </w:r>
    </w:p>
    <w:p w:rsidR="009A0988" w:rsidRPr="002A78F0" w:rsidRDefault="009A0988" w:rsidP="009A0988">
      <w:pPr>
        <w:numPr>
          <w:ilvl w:val="0"/>
          <w:numId w:val="56"/>
        </w:numPr>
        <w:tabs>
          <w:tab w:val="clear" w:pos="794"/>
        </w:tabs>
        <w:spacing w:after="120" w:line="25" w:lineRule="atLeast"/>
        <w:ind w:left="426" w:hanging="426"/>
        <w:jc w:val="both"/>
      </w:pPr>
      <w:r w:rsidRPr="002A78F0">
        <w:t>Büyükbaş Hayvancılık Destek Paketi için imalat hatalarına karşı yüklenici tarafından 2 yıl garanti verilecektir.</w:t>
      </w:r>
    </w:p>
    <w:p w:rsidR="009A0988" w:rsidRPr="002A78F0" w:rsidRDefault="009A0988" w:rsidP="009A0988">
      <w:pPr>
        <w:spacing w:line="0" w:lineRule="atLeast"/>
      </w:pPr>
    </w:p>
    <w:p w:rsidR="00D64599" w:rsidRDefault="00D64599"/>
    <w:sectPr w:rsidR="00D64599" w:rsidSect="00186D30">
      <w:headerReference w:type="default" r:id="rId9"/>
      <w:footerReference w:type="default" r:id="rId10"/>
      <w:pgSz w:w="11906" w:h="16838"/>
      <w:pgMar w:top="1417" w:right="1274"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F17" w:rsidRDefault="00295F17">
      <w:r>
        <w:separator/>
      </w:r>
    </w:p>
  </w:endnote>
  <w:endnote w:type="continuationSeparator" w:id="0">
    <w:p w:rsidR="00295F17" w:rsidRDefault="0029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EOGOCK+CityTrkMedium+2">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171595"/>
      <w:docPartObj>
        <w:docPartGallery w:val="Page Numbers (Bottom of Page)"/>
        <w:docPartUnique/>
      </w:docPartObj>
    </w:sdtPr>
    <w:sdtEndPr/>
    <w:sdtContent>
      <w:p w:rsidR="000F3845" w:rsidRDefault="00703083">
        <w:pPr>
          <w:pStyle w:val="AltBilgi"/>
          <w:jc w:val="center"/>
        </w:pPr>
        <w:r>
          <w:fldChar w:fldCharType="begin"/>
        </w:r>
        <w:r>
          <w:instrText>PAGE   \* MERGEFORMAT</w:instrText>
        </w:r>
        <w:r>
          <w:fldChar w:fldCharType="separate"/>
        </w:r>
        <w:r w:rsidR="001B7C79" w:rsidRPr="001B7C79">
          <w:rPr>
            <w:noProof/>
            <w:lang w:val="tr-TR"/>
          </w:rPr>
          <w:t>21</w:t>
        </w:r>
        <w:r>
          <w:fldChar w:fldCharType="end"/>
        </w:r>
      </w:p>
    </w:sdtContent>
  </w:sdt>
  <w:p w:rsidR="000F3845" w:rsidRDefault="00295F17" w:rsidP="00CA26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F17" w:rsidRDefault="00295F17">
      <w:r>
        <w:separator/>
      </w:r>
    </w:p>
  </w:footnote>
  <w:footnote w:type="continuationSeparator" w:id="0">
    <w:p w:rsidR="00295F17" w:rsidRDefault="00295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45" w:rsidRDefault="00703083" w:rsidP="00DA2766">
    <w:pPr>
      <w:pStyle w:val="stBilgi"/>
      <w:jc w:val="both"/>
      <w:rPr>
        <w:noProof/>
        <w:lang w:val="tr-TR"/>
      </w:rPr>
    </w:pPr>
    <w:r w:rsidRPr="00A47F87">
      <w:rPr>
        <w:noProof/>
        <w:lang w:val="tr-TR"/>
      </w:rPr>
      <w:drawing>
        <wp:inline distT="0" distB="0" distL="0" distR="0" wp14:anchorId="2E3893FC" wp14:editId="4B91FB9E">
          <wp:extent cx="619125" cy="619125"/>
          <wp:effectExtent l="0" t="0" r="9525" b="9525"/>
          <wp:docPr id="5" name="Resim 5"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465" cy="623465"/>
                  </a:xfrm>
                  <a:prstGeom prst="rect">
                    <a:avLst/>
                  </a:prstGeom>
                  <a:noFill/>
                  <a:ln>
                    <a:noFill/>
                  </a:ln>
                </pic:spPr>
              </pic:pic>
            </a:graphicData>
          </a:graphic>
        </wp:inline>
      </w:drawing>
    </w:r>
    <w:r>
      <w:rPr>
        <w:noProof/>
        <w:lang w:val="tr-TR"/>
      </w:rPr>
      <w:t xml:space="preserve">                                                                                                             </w:t>
    </w:r>
    <w:r w:rsidRPr="00B403CF">
      <w:rPr>
        <w:b/>
        <w:noProof/>
        <w:sz w:val="4"/>
        <w:szCs w:val="4"/>
        <w:lang w:val="tr-TR"/>
      </w:rPr>
      <w:drawing>
        <wp:inline distT="0" distB="0" distL="0" distR="0" wp14:anchorId="3A6ECAC5" wp14:editId="4765B066">
          <wp:extent cx="904875" cy="935376"/>
          <wp:effectExtent l="0" t="0" r="0" b="0"/>
          <wp:docPr id="6" name="Resim 6"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C:\Users\saliha.akbas\Download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5919" cy="936455"/>
                  </a:xfrm>
                  <a:prstGeom prst="rect">
                    <a:avLst/>
                  </a:prstGeom>
                  <a:noFill/>
                  <a:ln>
                    <a:noFill/>
                  </a:ln>
                </pic:spPr>
              </pic:pic>
            </a:graphicData>
          </a:graphic>
        </wp:inline>
      </w:drawing>
    </w:r>
  </w:p>
  <w:p w:rsidR="000F3845" w:rsidRDefault="00295F1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6BCABF8E"/>
    <w:lvl w:ilvl="0" w:tplc="47D4E9E0">
      <w:start w:val="1"/>
      <w:numFmt w:val="decimal"/>
      <w:lvlText w:val="%1."/>
      <w:lvlJc w:val="left"/>
      <w:pPr>
        <w:tabs>
          <w:tab w:val="num" w:pos="794"/>
        </w:tabs>
        <w:ind w:left="794" w:hanging="434"/>
      </w:pPr>
      <w:rPr>
        <w:rFonts w:hint="default"/>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4E52AC"/>
    <w:multiLevelType w:val="hybridMultilevel"/>
    <w:tmpl w:val="B6F0C4DC"/>
    <w:lvl w:ilvl="0" w:tplc="B1A6B93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2"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5" w15:restartNumberingAfterBreak="0">
    <w:nsid w:val="0DAB1C75"/>
    <w:multiLevelType w:val="hybridMultilevel"/>
    <w:tmpl w:val="1A663DE4"/>
    <w:lvl w:ilvl="0" w:tplc="B1A6B93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7"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8"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1"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2EC50181"/>
    <w:multiLevelType w:val="hybridMultilevel"/>
    <w:tmpl w:val="C37C1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6"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39" w15:restartNumberingAfterBreak="0">
    <w:nsid w:val="35361F4D"/>
    <w:multiLevelType w:val="hybridMultilevel"/>
    <w:tmpl w:val="9D44AD2E"/>
    <w:lvl w:ilvl="0" w:tplc="34B68C3E">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1" w15:restartNumberingAfterBreak="0">
    <w:nsid w:val="37EE6BAF"/>
    <w:multiLevelType w:val="hybridMultilevel"/>
    <w:tmpl w:val="58E48B78"/>
    <w:lvl w:ilvl="0" w:tplc="AC8E5F9C">
      <w:start w:val="10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4"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3F2D71EB"/>
    <w:multiLevelType w:val="hybridMultilevel"/>
    <w:tmpl w:val="6CCAF404"/>
    <w:lvl w:ilvl="0" w:tplc="EE12E296">
      <w:start w:val="1"/>
      <w:numFmt w:val="decimal"/>
      <w:lvlText w:val="%1."/>
      <w:lvlJc w:val="left"/>
      <w:pPr>
        <w:ind w:left="928" w:hanging="360"/>
      </w:pPr>
      <w:rPr>
        <w:rFonts w:hint="default"/>
        <w:b/>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6"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3F817E21"/>
    <w:multiLevelType w:val="hybridMultilevel"/>
    <w:tmpl w:val="43486F84"/>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8"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1"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3" w15:restartNumberingAfterBreak="0">
    <w:nsid w:val="4B665EB7"/>
    <w:multiLevelType w:val="hybridMultilevel"/>
    <w:tmpl w:val="326809E8"/>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4"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5"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2787F7E"/>
    <w:multiLevelType w:val="hybridMultilevel"/>
    <w:tmpl w:val="D372765A"/>
    <w:lvl w:ilvl="0" w:tplc="0050413A">
      <w:start w:val="1"/>
      <w:numFmt w:val="decimal"/>
      <w:lvlText w:val="%1."/>
      <w:lvlJc w:val="left"/>
      <w:pPr>
        <w:tabs>
          <w:tab w:val="num" w:pos="794"/>
        </w:tabs>
        <w:ind w:left="794" w:hanging="434"/>
      </w:pPr>
      <w:rPr>
        <w:rFonts w:hint="default"/>
        <w:b/>
        <w:color w:val="auto"/>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9"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0"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A8F6403"/>
    <w:multiLevelType w:val="hybridMultilevel"/>
    <w:tmpl w:val="2940ED0E"/>
    <w:lvl w:ilvl="0" w:tplc="425E7508">
      <w:start w:val="100"/>
      <w:numFmt w:val="bullet"/>
      <w:lvlText w:val="-"/>
      <w:lvlJc w:val="left"/>
      <w:pPr>
        <w:ind w:left="720" w:hanging="360"/>
      </w:pPr>
      <w:rPr>
        <w:rFonts w:ascii="Calibri" w:eastAsia="Times New Roman"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685C5744"/>
    <w:multiLevelType w:val="hybridMultilevel"/>
    <w:tmpl w:val="244023B8"/>
    <w:lvl w:ilvl="0" w:tplc="921E31FA">
      <w:start w:val="1"/>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6" w15:restartNumberingAfterBreak="0">
    <w:nsid w:val="68D052B2"/>
    <w:multiLevelType w:val="hybridMultilevel"/>
    <w:tmpl w:val="5582CB02"/>
    <w:lvl w:ilvl="0" w:tplc="649C4ED6">
      <w:start w:val="9"/>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78"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6FF26920"/>
    <w:multiLevelType w:val="hybridMultilevel"/>
    <w:tmpl w:val="DEBC811A"/>
    <w:lvl w:ilvl="0" w:tplc="37508084">
      <w:start w:val="1"/>
      <w:numFmt w:val="decimal"/>
      <w:lvlText w:val="%1."/>
      <w:lvlJc w:val="left"/>
      <w:pPr>
        <w:ind w:left="720" w:hanging="360"/>
      </w:pPr>
      <w:rPr>
        <w:rFonts w:ascii="Times New Roman" w:hAnsi="Times New Roman" w:hint="default"/>
        <w:b/>
        <w:bCs w:val="0"/>
        <w:i w:val="0"/>
        <w:strike w:val="0"/>
        <w:color w:val="auto"/>
        <w:sz w:val="24"/>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1"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7DCD62A5"/>
    <w:multiLevelType w:val="hybridMultilevel"/>
    <w:tmpl w:val="1B46BEC0"/>
    <w:lvl w:ilvl="0" w:tplc="4882168A">
      <w:start w:val="7"/>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77"/>
  </w:num>
  <w:num w:numId="2">
    <w:abstractNumId w:val="1"/>
  </w:num>
  <w:num w:numId="3">
    <w:abstractNumId w:val="0"/>
  </w:num>
  <w:num w:numId="4">
    <w:abstractNumId w:val="24"/>
  </w:num>
  <w:num w:numId="5">
    <w:abstractNumId w:val="2"/>
  </w:num>
  <w:num w:numId="6">
    <w:abstractNumId w:val="38"/>
  </w:num>
  <w:num w:numId="7">
    <w:abstractNumId w:val="59"/>
  </w:num>
  <w:num w:numId="8">
    <w:abstractNumId w:val="14"/>
  </w:num>
  <w:num w:numId="9">
    <w:abstractNumId w:val="30"/>
  </w:num>
  <w:num w:numId="10">
    <w:abstractNumId w:val="27"/>
  </w:num>
  <w:num w:numId="11">
    <w:abstractNumId w:val="3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1"/>
  </w:num>
  <w:num w:numId="24">
    <w:abstractNumId w:val="21"/>
  </w:num>
  <w:num w:numId="25">
    <w:abstractNumId w:val="28"/>
  </w:num>
  <w:num w:numId="26">
    <w:abstractNumId w:val="44"/>
  </w:num>
  <w:num w:numId="27">
    <w:abstractNumId w:val="82"/>
  </w:num>
  <w:num w:numId="28">
    <w:abstractNumId w:val="43"/>
  </w:num>
  <w:num w:numId="29">
    <w:abstractNumId w:val="72"/>
  </w:num>
  <w:num w:numId="30">
    <w:abstractNumId w:val="62"/>
  </w:num>
  <w:num w:numId="31">
    <w:abstractNumId w:val="51"/>
  </w:num>
  <w:num w:numId="32">
    <w:abstractNumId w:val="29"/>
  </w:num>
  <w:num w:numId="33">
    <w:abstractNumId w:val="55"/>
  </w:num>
  <w:num w:numId="34">
    <w:abstractNumId w:val="37"/>
  </w:num>
  <w:num w:numId="35">
    <w:abstractNumId w:val="49"/>
  </w:num>
  <w:num w:numId="36">
    <w:abstractNumId w:val="86"/>
  </w:num>
  <w:num w:numId="37">
    <w:abstractNumId w:val="85"/>
  </w:num>
  <w:num w:numId="38">
    <w:abstractNumId w:val="46"/>
  </w:num>
  <w:num w:numId="39">
    <w:abstractNumId w:val="33"/>
  </w:num>
  <w:num w:numId="40">
    <w:abstractNumId w:val="78"/>
  </w:num>
  <w:num w:numId="41">
    <w:abstractNumId w:val="16"/>
  </w:num>
  <w:num w:numId="42">
    <w:abstractNumId w:val="70"/>
  </w:num>
  <w:num w:numId="43">
    <w:abstractNumId w:val="48"/>
  </w:num>
  <w:num w:numId="44">
    <w:abstractNumId w:val="73"/>
  </w:num>
  <w:num w:numId="45">
    <w:abstractNumId w:val="56"/>
  </w:num>
  <w:num w:numId="46">
    <w:abstractNumId w:val="66"/>
  </w:num>
  <w:num w:numId="47">
    <w:abstractNumId w:val="69"/>
  </w:num>
  <w:num w:numId="48">
    <w:abstractNumId w:val="15"/>
  </w:num>
  <w:num w:numId="49">
    <w:abstractNumId w:val="36"/>
  </w:num>
  <w:num w:numId="50">
    <w:abstractNumId w:val="61"/>
  </w:num>
  <w:num w:numId="51">
    <w:abstractNumId w:val="63"/>
  </w:num>
  <w:num w:numId="52">
    <w:abstractNumId w:val="80"/>
  </w:num>
  <w:num w:numId="53">
    <w:abstractNumId w:val="75"/>
  </w:num>
  <w:num w:numId="54">
    <w:abstractNumId w:val="53"/>
  </w:num>
  <w:num w:numId="55">
    <w:abstractNumId w:val="58"/>
  </w:num>
  <w:num w:numId="56">
    <w:abstractNumId w:val="17"/>
  </w:num>
  <w:num w:numId="57">
    <w:abstractNumId w:val="47"/>
  </w:num>
  <w:num w:numId="58">
    <w:abstractNumId w:val="18"/>
  </w:num>
  <w:num w:numId="59">
    <w:abstractNumId w:val="19"/>
  </w:num>
  <w:num w:numId="60">
    <w:abstractNumId w:val="22"/>
  </w:num>
  <w:num w:numId="61">
    <w:abstractNumId w:val="26"/>
  </w:num>
  <w:num w:numId="62">
    <w:abstractNumId w:val="35"/>
  </w:num>
  <w:num w:numId="63">
    <w:abstractNumId w:val="40"/>
  </w:num>
  <w:num w:numId="64">
    <w:abstractNumId w:val="50"/>
  </w:num>
  <w:num w:numId="65">
    <w:abstractNumId w:val="52"/>
  </w:num>
  <w:num w:numId="66">
    <w:abstractNumId w:val="54"/>
  </w:num>
  <w:num w:numId="67">
    <w:abstractNumId w:val="57"/>
  </w:num>
  <w:num w:numId="68">
    <w:abstractNumId w:val="60"/>
  </w:num>
  <w:num w:numId="69">
    <w:abstractNumId w:val="64"/>
  </w:num>
  <w:num w:numId="70">
    <w:abstractNumId w:val="67"/>
  </w:num>
  <w:num w:numId="71">
    <w:abstractNumId w:val="68"/>
  </w:num>
  <w:num w:numId="72">
    <w:abstractNumId w:val="71"/>
  </w:num>
  <w:num w:numId="73">
    <w:abstractNumId w:val="74"/>
  </w:num>
  <w:num w:numId="74">
    <w:abstractNumId w:val="81"/>
  </w:num>
  <w:num w:numId="75">
    <w:abstractNumId w:val="83"/>
  </w:num>
  <w:num w:numId="76">
    <w:abstractNumId w:val="41"/>
  </w:num>
  <w:num w:numId="77">
    <w:abstractNumId w:val="34"/>
  </w:num>
  <w:num w:numId="78">
    <w:abstractNumId w:val="25"/>
  </w:num>
  <w:num w:numId="79">
    <w:abstractNumId w:val="84"/>
  </w:num>
  <w:num w:numId="80">
    <w:abstractNumId w:val="76"/>
  </w:num>
  <w:num w:numId="81">
    <w:abstractNumId w:val="42"/>
  </w:num>
  <w:num w:numId="82">
    <w:abstractNumId w:val="23"/>
  </w:num>
  <w:num w:numId="83">
    <w:abstractNumId w:val="45"/>
  </w:num>
  <w:num w:numId="84">
    <w:abstractNumId w:val="65"/>
  </w:num>
  <w:num w:numId="85">
    <w:abstractNumId w:val="39"/>
  </w:num>
  <w:num w:numId="86">
    <w:abstractNumId w:val="79"/>
  </w:num>
  <w:num w:numId="87">
    <w:abstractNumId w:val="2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B98"/>
    <w:rsid w:val="0014197B"/>
    <w:rsid w:val="00170B5D"/>
    <w:rsid w:val="001B7C79"/>
    <w:rsid w:val="00295F17"/>
    <w:rsid w:val="004F1B98"/>
    <w:rsid w:val="00703083"/>
    <w:rsid w:val="009A0988"/>
    <w:rsid w:val="00D33DA6"/>
    <w:rsid w:val="00D645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4240E"/>
  <w15:chartTrackingRefBased/>
  <w15:docId w15:val="{2EA3D176-9001-42E4-B34E-498CA186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98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9A0988"/>
    <w:pPr>
      <w:keepNext/>
      <w:ind w:left="360"/>
      <w:outlineLvl w:val="0"/>
    </w:pPr>
    <w:rPr>
      <w:rFonts w:ascii="Calibri" w:eastAsia="MS Gothic" w:hAnsi="Calibri"/>
      <w:b/>
      <w:bCs/>
      <w:kern w:val="32"/>
      <w:sz w:val="32"/>
      <w:szCs w:val="32"/>
      <w:lang w:val="en-US"/>
    </w:rPr>
  </w:style>
  <w:style w:type="paragraph" w:styleId="Balk2">
    <w:name w:val="heading 2"/>
    <w:basedOn w:val="Normal"/>
    <w:next w:val="GvdeMetni"/>
    <w:link w:val="Balk2Char"/>
    <w:qFormat/>
    <w:rsid w:val="009A0988"/>
    <w:pPr>
      <w:keepNext/>
      <w:tabs>
        <w:tab w:val="num" w:pos="576"/>
      </w:tabs>
      <w:spacing w:before="360" w:after="120"/>
      <w:ind w:left="576" w:hanging="576"/>
      <w:outlineLvl w:val="1"/>
    </w:pPr>
    <w:rPr>
      <w:rFonts w:ascii="Calibri" w:eastAsia="MS Gothic" w:hAnsi="Calibri"/>
      <w:b/>
      <w:bCs/>
      <w:i/>
      <w:iCs/>
      <w:sz w:val="28"/>
      <w:szCs w:val="28"/>
      <w:lang w:val="en-US"/>
    </w:rPr>
  </w:style>
  <w:style w:type="paragraph" w:styleId="Balk3">
    <w:name w:val="heading 3"/>
    <w:basedOn w:val="Normal"/>
    <w:next w:val="GvdeMetni"/>
    <w:link w:val="Balk3Char"/>
    <w:uiPriority w:val="9"/>
    <w:qFormat/>
    <w:rsid w:val="009A0988"/>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9A0988"/>
    <w:pPr>
      <w:keepNext/>
      <w:tabs>
        <w:tab w:val="num" w:pos="864"/>
      </w:tabs>
      <w:spacing w:before="360" w:after="120"/>
      <w:ind w:left="864" w:hanging="864"/>
      <w:outlineLvl w:val="3"/>
    </w:pPr>
    <w:rPr>
      <w:rFonts w:ascii="Cambria" w:eastAsia="MS Mincho" w:hAnsi="Cambria"/>
      <w:b/>
      <w:bCs/>
      <w:sz w:val="28"/>
      <w:szCs w:val="28"/>
      <w:lang w:val="en-US"/>
    </w:rPr>
  </w:style>
  <w:style w:type="paragraph" w:styleId="Balk5">
    <w:name w:val="heading 5"/>
    <w:basedOn w:val="Normal"/>
    <w:next w:val="GvdeMetni"/>
    <w:link w:val="Balk5Char"/>
    <w:uiPriority w:val="9"/>
    <w:qFormat/>
    <w:rsid w:val="009A0988"/>
    <w:pPr>
      <w:keepNext/>
      <w:tabs>
        <w:tab w:val="num" w:pos="1008"/>
      </w:tabs>
      <w:spacing w:before="360" w:after="120"/>
      <w:ind w:left="1008" w:hanging="1008"/>
      <w:outlineLvl w:val="4"/>
    </w:pPr>
    <w:rPr>
      <w:rFonts w:ascii="Cambria" w:eastAsia="MS Mincho" w:hAnsi="Cambria"/>
      <w:b/>
      <w:bCs/>
      <w:i/>
      <w:iCs/>
      <w:sz w:val="26"/>
      <w:szCs w:val="26"/>
      <w:lang w:val="en-US"/>
    </w:rPr>
  </w:style>
  <w:style w:type="paragraph" w:styleId="Balk6">
    <w:name w:val="heading 6"/>
    <w:basedOn w:val="Normal"/>
    <w:next w:val="GvdeMetni"/>
    <w:link w:val="Balk6Char"/>
    <w:uiPriority w:val="9"/>
    <w:qFormat/>
    <w:rsid w:val="009A0988"/>
    <w:pPr>
      <w:keepNext/>
      <w:pageBreakBefore/>
      <w:tabs>
        <w:tab w:val="num" w:pos="1152"/>
      </w:tabs>
      <w:spacing w:before="360" w:after="120"/>
      <w:ind w:left="1152" w:hanging="1152"/>
      <w:outlineLvl w:val="5"/>
    </w:pPr>
    <w:rPr>
      <w:rFonts w:ascii="Cambria" w:eastAsia="MS Mincho" w:hAnsi="Cambria"/>
      <w:b/>
      <w:bCs/>
      <w:sz w:val="22"/>
      <w:szCs w:val="22"/>
      <w:lang w:val="en-US"/>
    </w:rPr>
  </w:style>
  <w:style w:type="paragraph" w:styleId="Balk7">
    <w:name w:val="heading 7"/>
    <w:basedOn w:val="Normal"/>
    <w:next w:val="GvdeMetni"/>
    <w:link w:val="Balk7Char"/>
    <w:qFormat/>
    <w:rsid w:val="009A0988"/>
    <w:pPr>
      <w:keepNext/>
      <w:tabs>
        <w:tab w:val="num" w:pos="1296"/>
      </w:tabs>
      <w:spacing w:before="360" w:after="120"/>
      <w:ind w:left="1296" w:hanging="1296"/>
      <w:outlineLvl w:val="6"/>
    </w:pPr>
    <w:rPr>
      <w:rFonts w:ascii="Cambria" w:eastAsia="MS Mincho" w:hAnsi="Cambria"/>
      <w:lang w:val="en-US"/>
    </w:rPr>
  </w:style>
  <w:style w:type="paragraph" w:styleId="Balk8">
    <w:name w:val="heading 8"/>
    <w:basedOn w:val="Normal"/>
    <w:next w:val="GvdeMetni"/>
    <w:link w:val="Balk8Char"/>
    <w:uiPriority w:val="9"/>
    <w:qFormat/>
    <w:rsid w:val="009A0988"/>
    <w:pPr>
      <w:keepNext/>
      <w:tabs>
        <w:tab w:val="num" w:pos="1440"/>
      </w:tabs>
      <w:spacing w:before="360" w:after="120"/>
      <w:ind w:left="1440" w:hanging="1440"/>
      <w:outlineLvl w:val="7"/>
    </w:pPr>
    <w:rPr>
      <w:rFonts w:ascii="Cambria" w:eastAsia="MS Mincho" w:hAnsi="Cambria"/>
      <w:i/>
      <w:iCs/>
      <w:lang w:val="en-US"/>
    </w:rPr>
  </w:style>
  <w:style w:type="paragraph" w:styleId="Balk9">
    <w:name w:val="heading 9"/>
    <w:basedOn w:val="Balk8"/>
    <w:next w:val="GvdeMetni"/>
    <w:link w:val="Balk9Char"/>
    <w:uiPriority w:val="9"/>
    <w:qFormat/>
    <w:rsid w:val="009A0988"/>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A0988"/>
    <w:rPr>
      <w:rFonts w:ascii="Calibri" w:eastAsia="MS Gothic" w:hAnsi="Calibri" w:cs="Times New Roman"/>
      <w:b/>
      <w:bCs/>
      <w:kern w:val="32"/>
      <w:sz w:val="32"/>
      <w:szCs w:val="32"/>
      <w:lang w:val="en-US" w:eastAsia="tr-TR"/>
    </w:rPr>
  </w:style>
  <w:style w:type="character" w:customStyle="1" w:styleId="Balk2Char">
    <w:name w:val="Başlık 2 Char"/>
    <w:basedOn w:val="VarsaylanParagrafYazTipi"/>
    <w:link w:val="Balk2"/>
    <w:rsid w:val="009A0988"/>
    <w:rPr>
      <w:rFonts w:ascii="Calibri" w:eastAsia="MS Gothic" w:hAnsi="Calibri" w:cs="Times New Roman"/>
      <w:b/>
      <w:bCs/>
      <w:i/>
      <w:iCs/>
      <w:sz w:val="28"/>
      <w:szCs w:val="28"/>
      <w:lang w:val="en-US" w:eastAsia="tr-TR"/>
    </w:rPr>
  </w:style>
  <w:style w:type="character" w:customStyle="1" w:styleId="Balk3Char">
    <w:name w:val="Başlık 3 Char"/>
    <w:basedOn w:val="VarsaylanParagrafYazTipi"/>
    <w:link w:val="Balk3"/>
    <w:uiPriority w:val="9"/>
    <w:rsid w:val="009A0988"/>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9A0988"/>
    <w:rPr>
      <w:rFonts w:ascii="Cambria" w:eastAsia="MS Mincho" w:hAnsi="Cambria" w:cs="Times New Roman"/>
      <w:b/>
      <w:bCs/>
      <w:sz w:val="28"/>
      <w:szCs w:val="28"/>
      <w:lang w:val="en-US" w:eastAsia="tr-TR"/>
    </w:rPr>
  </w:style>
  <w:style w:type="character" w:customStyle="1" w:styleId="Balk5Char">
    <w:name w:val="Başlık 5 Char"/>
    <w:basedOn w:val="VarsaylanParagrafYazTipi"/>
    <w:link w:val="Balk5"/>
    <w:uiPriority w:val="9"/>
    <w:rsid w:val="009A0988"/>
    <w:rPr>
      <w:rFonts w:ascii="Cambria" w:eastAsia="MS Mincho" w:hAnsi="Cambria" w:cs="Times New Roman"/>
      <w:b/>
      <w:bCs/>
      <w:i/>
      <w:iCs/>
      <w:sz w:val="26"/>
      <w:szCs w:val="26"/>
      <w:lang w:val="en-US" w:eastAsia="tr-TR"/>
    </w:rPr>
  </w:style>
  <w:style w:type="character" w:customStyle="1" w:styleId="Balk6Char">
    <w:name w:val="Başlık 6 Char"/>
    <w:basedOn w:val="VarsaylanParagrafYazTipi"/>
    <w:link w:val="Balk6"/>
    <w:uiPriority w:val="9"/>
    <w:rsid w:val="009A0988"/>
    <w:rPr>
      <w:rFonts w:ascii="Cambria" w:eastAsia="MS Mincho" w:hAnsi="Cambria" w:cs="Times New Roman"/>
      <w:b/>
      <w:bCs/>
      <w:lang w:val="en-US" w:eastAsia="tr-TR"/>
    </w:rPr>
  </w:style>
  <w:style w:type="character" w:customStyle="1" w:styleId="Balk7Char">
    <w:name w:val="Başlık 7 Char"/>
    <w:basedOn w:val="VarsaylanParagrafYazTipi"/>
    <w:link w:val="Balk7"/>
    <w:rsid w:val="009A0988"/>
    <w:rPr>
      <w:rFonts w:ascii="Cambria" w:eastAsia="MS Mincho" w:hAnsi="Cambria" w:cs="Times New Roman"/>
      <w:sz w:val="24"/>
      <w:szCs w:val="24"/>
      <w:lang w:val="en-US" w:eastAsia="tr-TR"/>
    </w:rPr>
  </w:style>
  <w:style w:type="character" w:customStyle="1" w:styleId="Balk8Char">
    <w:name w:val="Başlık 8 Char"/>
    <w:basedOn w:val="VarsaylanParagrafYazTipi"/>
    <w:link w:val="Balk8"/>
    <w:uiPriority w:val="9"/>
    <w:rsid w:val="009A0988"/>
    <w:rPr>
      <w:rFonts w:ascii="Cambria" w:eastAsia="MS Mincho" w:hAnsi="Cambria" w:cs="Times New Roman"/>
      <w:i/>
      <w:iCs/>
      <w:sz w:val="24"/>
      <w:szCs w:val="24"/>
      <w:lang w:val="en-US" w:eastAsia="tr-TR"/>
    </w:rPr>
  </w:style>
  <w:style w:type="character" w:customStyle="1" w:styleId="Balk9Char">
    <w:name w:val="Başlık 9 Char"/>
    <w:basedOn w:val="VarsaylanParagrafYazTipi"/>
    <w:link w:val="Balk9"/>
    <w:uiPriority w:val="9"/>
    <w:rsid w:val="009A0988"/>
    <w:rPr>
      <w:rFonts w:ascii="Calibri" w:eastAsia="MS Gothic" w:hAnsi="Calibri" w:cs="Times New Roman"/>
      <w:lang w:val="en-US" w:eastAsia="tr-TR"/>
    </w:rPr>
  </w:style>
  <w:style w:type="paragraph" w:styleId="BalonMetni">
    <w:name w:val="Balloon Text"/>
    <w:basedOn w:val="Normal"/>
    <w:link w:val="BalonMetniChar"/>
    <w:uiPriority w:val="99"/>
    <w:unhideWhenUsed/>
    <w:rsid w:val="009A0988"/>
    <w:rPr>
      <w:rFonts w:ascii="Segoe UI" w:hAnsi="Segoe UI" w:cs="Segoe UI"/>
      <w:sz w:val="18"/>
      <w:szCs w:val="18"/>
    </w:rPr>
  </w:style>
  <w:style w:type="character" w:customStyle="1" w:styleId="BalonMetniChar">
    <w:name w:val="Balon Metni Char"/>
    <w:basedOn w:val="VarsaylanParagrafYazTipi"/>
    <w:link w:val="BalonMetni"/>
    <w:uiPriority w:val="99"/>
    <w:rsid w:val="009A0988"/>
    <w:rPr>
      <w:rFonts w:ascii="Segoe UI" w:eastAsia="Times New Roman" w:hAnsi="Segoe UI" w:cs="Segoe UI"/>
      <w:sz w:val="18"/>
      <w:szCs w:val="18"/>
      <w:lang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9A0988"/>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9A0988"/>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9A0988"/>
    <w:rPr>
      <w:sz w:val="24"/>
      <w:lang w:val="tr-TR" w:eastAsia="tr-TR"/>
    </w:rPr>
  </w:style>
  <w:style w:type="paragraph" w:customStyle="1" w:styleId="Default">
    <w:name w:val="Default"/>
    <w:rsid w:val="009A0988"/>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9A0988"/>
    <w:pPr>
      <w:spacing w:after="2973"/>
    </w:pPr>
    <w:rPr>
      <w:color w:val="auto"/>
    </w:rPr>
  </w:style>
  <w:style w:type="paragraph" w:customStyle="1" w:styleId="CM103">
    <w:name w:val="CM103"/>
    <w:basedOn w:val="Default"/>
    <w:next w:val="Default"/>
    <w:rsid w:val="009A0988"/>
    <w:pPr>
      <w:spacing w:after="3555"/>
    </w:pPr>
    <w:rPr>
      <w:color w:val="auto"/>
    </w:rPr>
  </w:style>
  <w:style w:type="paragraph" w:customStyle="1" w:styleId="CM1">
    <w:name w:val="CM1"/>
    <w:basedOn w:val="Default"/>
    <w:next w:val="Default"/>
    <w:rsid w:val="009A0988"/>
    <w:pPr>
      <w:spacing w:line="378" w:lineRule="atLeast"/>
    </w:pPr>
    <w:rPr>
      <w:color w:val="auto"/>
    </w:rPr>
  </w:style>
  <w:style w:type="paragraph" w:customStyle="1" w:styleId="CM138">
    <w:name w:val="CM138"/>
    <w:basedOn w:val="Default"/>
    <w:next w:val="Default"/>
    <w:rsid w:val="009A0988"/>
    <w:pPr>
      <w:spacing w:after="310"/>
    </w:pPr>
    <w:rPr>
      <w:color w:val="auto"/>
    </w:rPr>
  </w:style>
  <w:style w:type="paragraph" w:customStyle="1" w:styleId="CM2">
    <w:name w:val="CM2"/>
    <w:basedOn w:val="Default"/>
    <w:next w:val="Default"/>
    <w:rsid w:val="009A0988"/>
    <w:pPr>
      <w:spacing w:line="260" w:lineRule="atLeast"/>
    </w:pPr>
    <w:rPr>
      <w:color w:val="auto"/>
    </w:rPr>
  </w:style>
  <w:style w:type="paragraph" w:customStyle="1" w:styleId="CM105">
    <w:name w:val="CM105"/>
    <w:basedOn w:val="Default"/>
    <w:next w:val="Default"/>
    <w:rsid w:val="009A0988"/>
    <w:pPr>
      <w:spacing w:after="363"/>
    </w:pPr>
    <w:rPr>
      <w:color w:val="auto"/>
    </w:rPr>
  </w:style>
  <w:style w:type="paragraph" w:customStyle="1" w:styleId="CM3">
    <w:name w:val="CM3"/>
    <w:basedOn w:val="Default"/>
    <w:next w:val="Default"/>
    <w:rsid w:val="009A0988"/>
    <w:pPr>
      <w:spacing w:line="266" w:lineRule="atLeast"/>
    </w:pPr>
    <w:rPr>
      <w:color w:val="auto"/>
    </w:rPr>
  </w:style>
  <w:style w:type="paragraph" w:customStyle="1" w:styleId="CM4">
    <w:name w:val="CM4"/>
    <w:basedOn w:val="Default"/>
    <w:next w:val="Default"/>
    <w:rsid w:val="009A0988"/>
    <w:rPr>
      <w:color w:val="auto"/>
    </w:rPr>
  </w:style>
  <w:style w:type="paragraph" w:customStyle="1" w:styleId="CM106">
    <w:name w:val="CM106"/>
    <w:basedOn w:val="Default"/>
    <w:next w:val="Default"/>
    <w:rsid w:val="009A0988"/>
    <w:pPr>
      <w:spacing w:after="493"/>
    </w:pPr>
    <w:rPr>
      <w:color w:val="auto"/>
    </w:rPr>
  </w:style>
  <w:style w:type="paragraph" w:customStyle="1" w:styleId="CM5">
    <w:name w:val="CM5"/>
    <w:basedOn w:val="Default"/>
    <w:next w:val="Default"/>
    <w:rsid w:val="009A0988"/>
    <w:pPr>
      <w:spacing w:line="273" w:lineRule="atLeast"/>
    </w:pPr>
    <w:rPr>
      <w:color w:val="auto"/>
    </w:rPr>
  </w:style>
  <w:style w:type="paragraph" w:customStyle="1" w:styleId="CM104">
    <w:name w:val="CM104"/>
    <w:basedOn w:val="Default"/>
    <w:next w:val="Default"/>
    <w:rsid w:val="009A0988"/>
    <w:pPr>
      <w:spacing w:after="253"/>
    </w:pPr>
    <w:rPr>
      <w:color w:val="auto"/>
    </w:rPr>
  </w:style>
  <w:style w:type="paragraph" w:customStyle="1" w:styleId="CM6">
    <w:name w:val="CM6"/>
    <w:basedOn w:val="Default"/>
    <w:next w:val="Default"/>
    <w:rsid w:val="009A0988"/>
    <w:pPr>
      <w:spacing w:line="318" w:lineRule="atLeast"/>
    </w:pPr>
    <w:rPr>
      <w:color w:val="auto"/>
    </w:rPr>
  </w:style>
  <w:style w:type="paragraph" w:customStyle="1" w:styleId="CM107">
    <w:name w:val="CM107"/>
    <w:basedOn w:val="Default"/>
    <w:next w:val="Default"/>
    <w:rsid w:val="009A0988"/>
    <w:pPr>
      <w:spacing w:after="62"/>
    </w:pPr>
    <w:rPr>
      <w:color w:val="auto"/>
    </w:rPr>
  </w:style>
  <w:style w:type="paragraph" w:customStyle="1" w:styleId="CM119">
    <w:name w:val="CM119"/>
    <w:basedOn w:val="Default"/>
    <w:next w:val="Default"/>
    <w:rsid w:val="009A0988"/>
    <w:pPr>
      <w:spacing w:after="58"/>
    </w:pPr>
    <w:rPr>
      <w:color w:val="auto"/>
    </w:rPr>
  </w:style>
  <w:style w:type="paragraph" w:customStyle="1" w:styleId="CM108">
    <w:name w:val="CM108"/>
    <w:basedOn w:val="Default"/>
    <w:next w:val="Default"/>
    <w:rsid w:val="009A0988"/>
    <w:pPr>
      <w:spacing w:after="103"/>
    </w:pPr>
    <w:rPr>
      <w:color w:val="auto"/>
    </w:rPr>
  </w:style>
  <w:style w:type="paragraph" w:customStyle="1" w:styleId="CM8">
    <w:name w:val="CM8"/>
    <w:basedOn w:val="Default"/>
    <w:next w:val="Default"/>
    <w:rsid w:val="009A0988"/>
    <w:rPr>
      <w:color w:val="auto"/>
    </w:rPr>
  </w:style>
  <w:style w:type="paragraph" w:customStyle="1" w:styleId="CM9">
    <w:name w:val="CM9"/>
    <w:basedOn w:val="Default"/>
    <w:next w:val="Default"/>
    <w:rsid w:val="009A0988"/>
    <w:pPr>
      <w:spacing w:line="266" w:lineRule="atLeast"/>
    </w:pPr>
    <w:rPr>
      <w:color w:val="auto"/>
    </w:rPr>
  </w:style>
  <w:style w:type="paragraph" w:customStyle="1" w:styleId="CM10">
    <w:name w:val="CM10"/>
    <w:basedOn w:val="Default"/>
    <w:next w:val="Default"/>
    <w:rsid w:val="009A0988"/>
    <w:pPr>
      <w:spacing w:line="293" w:lineRule="atLeast"/>
    </w:pPr>
    <w:rPr>
      <w:color w:val="auto"/>
    </w:rPr>
  </w:style>
  <w:style w:type="paragraph" w:customStyle="1" w:styleId="CM11">
    <w:name w:val="CM11"/>
    <w:basedOn w:val="Default"/>
    <w:next w:val="Default"/>
    <w:rsid w:val="009A0988"/>
    <w:pPr>
      <w:spacing w:line="266" w:lineRule="atLeast"/>
    </w:pPr>
    <w:rPr>
      <w:color w:val="auto"/>
    </w:rPr>
  </w:style>
  <w:style w:type="paragraph" w:customStyle="1" w:styleId="CM12">
    <w:name w:val="CM12"/>
    <w:basedOn w:val="Default"/>
    <w:next w:val="Default"/>
    <w:rsid w:val="009A0988"/>
    <w:rPr>
      <w:color w:val="auto"/>
    </w:rPr>
  </w:style>
  <w:style w:type="paragraph" w:customStyle="1" w:styleId="CM13">
    <w:name w:val="CM13"/>
    <w:basedOn w:val="Default"/>
    <w:next w:val="Default"/>
    <w:rsid w:val="009A0988"/>
    <w:pPr>
      <w:spacing w:line="340" w:lineRule="atLeast"/>
    </w:pPr>
    <w:rPr>
      <w:color w:val="auto"/>
    </w:rPr>
  </w:style>
  <w:style w:type="paragraph" w:customStyle="1" w:styleId="CM113">
    <w:name w:val="CM113"/>
    <w:basedOn w:val="Default"/>
    <w:next w:val="Default"/>
    <w:rsid w:val="009A0988"/>
    <w:pPr>
      <w:spacing w:after="1243"/>
    </w:pPr>
    <w:rPr>
      <w:color w:val="auto"/>
    </w:rPr>
  </w:style>
  <w:style w:type="paragraph" w:customStyle="1" w:styleId="CM14">
    <w:name w:val="CM14"/>
    <w:basedOn w:val="Default"/>
    <w:next w:val="Default"/>
    <w:rsid w:val="009A0988"/>
    <w:pPr>
      <w:spacing w:line="720" w:lineRule="atLeast"/>
    </w:pPr>
    <w:rPr>
      <w:color w:val="auto"/>
    </w:rPr>
  </w:style>
  <w:style w:type="paragraph" w:customStyle="1" w:styleId="CM15">
    <w:name w:val="CM15"/>
    <w:basedOn w:val="Default"/>
    <w:next w:val="Default"/>
    <w:rsid w:val="009A0988"/>
    <w:rPr>
      <w:color w:val="auto"/>
    </w:rPr>
  </w:style>
  <w:style w:type="paragraph" w:customStyle="1" w:styleId="CM16">
    <w:name w:val="CM16"/>
    <w:basedOn w:val="Default"/>
    <w:next w:val="Default"/>
    <w:rsid w:val="009A0988"/>
    <w:pPr>
      <w:spacing w:line="266" w:lineRule="atLeast"/>
    </w:pPr>
    <w:rPr>
      <w:color w:val="auto"/>
    </w:rPr>
  </w:style>
  <w:style w:type="paragraph" w:customStyle="1" w:styleId="CM17">
    <w:name w:val="CM17"/>
    <w:basedOn w:val="Default"/>
    <w:next w:val="Default"/>
    <w:rsid w:val="009A0988"/>
    <w:pPr>
      <w:spacing w:line="293" w:lineRule="atLeast"/>
    </w:pPr>
    <w:rPr>
      <w:color w:val="auto"/>
    </w:rPr>
  </w:style>
  <w:style w:type="paragraph" w:customStyle="1" w:styleId="CM19">
    <w:name w:val="CM19"/>
    <w:basedOn w:val="Default"/>
    <w:next w:val="Default"/>
    <w:rsid w:val="009A0988"/>
    <w:pPr>
      <w:spacing w:line="266" w:lineRule="atLeast"/>
    </w:pPr>
    <w:rPr>
      <w:color w:val="auto"/>
    </w:rPr>
  </w:style>
  <w:style w:type="paragraph" w:customStyle="1" w:styleId="CM20">
    <w:name w:val="CM20"/>
    <w:basedOn w:val="Default"/>
    <w:next w:val="Default"/>
    <w:rsid w:val="009A0988"/>
    <w:pPr>
      <w:spacing w:line="276" w:lineRule="atLeast"/>
    </w:pPr>
    <w:rPr>
      <w:color w:val="auto"/>
    </w:rPr>
  </w:style>
  <w:style w:type="paragraph" w:customStyle="1" w:styleId="CM21">
    <w:name w:val="CM21"/>
    <w:basedOn w:val="Default"/>
    <w:next w:val="Default"/>
    <w:rsid w:val="009A0988"/>
    <w:rPr>
      <w:color w:val="auto"/>
    </w:rPr>
  </w:style>
  <w:style w:type="paragraph" w:customStyle="1" w:styleId="CM22">
    <w:name w:val="CM22"/>
    <w:basedOn w:val="Default"/>
    <w:next w:val="Default"/>
    <w:rsid w:val="009A0988"/>
    <w:pPr>
      <w:spacing w:line="286" w:lineRule="atLeast"/>
    </w:pPr>
    <w:rPr>
      <w:color w:val="auto"/>
    </w:rPr>
  </w:style>
  <w:style w:type="paragraph" w:customStyle="1" w:styleId="CM23">
    <w:name w:val="CM23"/>
    <w:basedOn w:val="Default"/>
    <w:next w:val="Default"/>
    <w:rsid w:val="009A0988"/>
    <w:pPr>
      <w:spacing w:line="291" w:lineRule="atLeast"/>
    </w:pPr>
    <w:rPr>
      <w:color w:val="auto"/>
    </w:rPr>
  </w:style>
  <w:style w:type="paragraph" w:customStyle="1" w:styleId="CM24">
    <w:name w:val="CM24"/>
    <w:basedOn w:val="Default"/>
    <w:next w:val="Default"/>
    <w:rsid w:val="009A0988"/>
    <w:rPr>
      <w:color w:val="auto"/>
    </w:rPr>
  </w:style>
  <w:style w:type="paragraph" w:customStyle="1" w:styleId="CM118">
    <w:name w:val="CM118"/>
    <w:basedOn w:val="Default"/>
    <w:next w:val="Default"/>
    <w:rsid w:val="009A0988"/>
    <w:pPr>
      <w:spacing w:after="570"/>
    </w:pPr>
    <w:rPr>
      <w:color w:val="auto"/>
    </w:rPr>
  </w:style>
  <w:style w:type="paragraph" w:customStyle="1" w:styleId="CM25">
    <w:name w:val="CM25"/>
    <w:basedOn w:val="Default"/>
    <w:next w:val="Default"/>
    <w:rsid w:val="009A0988"/>
    <w:pPr>
      <w:spacing w:line="193" w:lineRule="atLeast"/>
    </w:pPr>
    <w:rPr>
      <w:color w:val="auto"/>
    </w:rPr>
  </w:style>
  <w:style w:type="paragraph" w:customStyle="1" w:styleId="CM26">
    <w:name w:val="CM26"/>
    <w:basedOn w:val="Default"/>
    <w:next w:val="Default"/>
    <w:rsid w:val="009A0988"/>
    <w:pPr>
      <w:spacing w:line="266" w:lineRule="atLeast"/>
    </w:pPr>
    <w:rPr>
      <w:color w:val="auto"/>
    </w:rPr>
  </w:style>
  <w:style w:type="paragraph" w:customStyle="1" w:styleId="CM27">
    <w:name w:val="CM27"/>
    <w:basedOn w:val="Default"/>
    <w:next w:val="Default"/>
    <w:rsid w:val="009A0988"/>
    <w:rPr>
      <w:color w:val="auto"/>
    </w:rPr>
  </w:style>
  <w:style w:type="paragraph" w:customStyle="1" w:styleId="CM28">
    <w:name w:val="CM28"/>
    <w:basedOn w:val="Default"/>
    <w:next w:val="Default"/>
    <w:rsid w:val="009A0988"/>
    <w:pPr>
      <w:spacing w:line="376" w:lineRule="atLeast"/>
    </w:pPr>
    <w:rPr>
      <w:color w:val="auto"/>
    </w:rPr>
  </w:style>
  <w:style w:type="paragraph" w:customStyle="1" w:styleId="CM120">
    <w:name w:val="CM120"/>
    <w:basedOn w:val="Default"/>
    <w:next w:val="Default"/>
    <w:rsid w:val="009A0988"/>
    <w:pPr>
      <w:spacing w:after="420"/>
    </w:pPr>
    <w:rPr>
      <w:color w:val="auto"/>
    </w:rPr>
  </w:style>
  <w:style w:type="paragraph" w:customStyle="1" w:styleId="CM110">
    <w:name w:val="CM110"/>
    <w:basedOn w:val="Default"/>
    <w:next w:val="Default"/>
    <w:rsid w:val="009A0988"/>
    <w:pPr>
      <w:spacing w:after="175"/>
    </w:pPr>
    <w:rPr>
      <w:color w:val="auto"/>
    </w:rPr>
  </w:style>
  <w:style w:type="paragraph" w:customStyle="1" w:styleId="CM30">
    <w:name w:val="CM30"/>
    <w:basedOn w:val="Default"/>
    <w:next w:val="Default"/>
    <w:rsid w:val="009A0988"/>
    <w:pPr>
      <w:spacing w:line="440" w:lineRule="atLeast"/>
    </w:pPr>
    <w:rPr>
      <w:color w:val="auto"/>
    </w:rPr>
  </w:style>
  <w:style w:type="paragraph" w:customStyle="1" w:styleId="CM33">
    <w:name w:val="CM33"/>
    <w:basedOn w:val="Default"/>
    <w:next w:val="Default"/>
    <w:rsid w:val="009A0988"/>
    <w:pPr>
      <w:spacing w:line="303" w:lineRule="atLeast"/>
    </w:pPr>
    <w:rPr>
      <w:color w:val="auto"/>
    </w:rPr>
  </w:style>
  <w:style w:type="paragraph" w:customStyle="1" w:styleId="CM125">
    <w:name w:val="CM125"/>
    <w:basedOn w:val="Default"/>
    <w:next w:val="Default"/>
    <w:rsid w:val="009A0988"/>
    <w:pPr>
      <w:spacing w:after="1095"/>
    </w:pPr>
    <w:rPr>
      <w:color w:val="auto"/>
    </w:rPr>
  </w:style>
  <w:style w:type="paragraph" w:customStyle="1" w:styleId="CM34">
    <w:name w:val="CM34"/>
    <w:basedOn w:val="Default"/>
    <w:next w:val="Default"/>
    <w:rsid w:val="009A0988"/>
    <w:pPr>
      <w:spacing w:line="498" w:lineRule="atLeast"/>
    </w:pPr>
    <w:rPr>
      <w:color w:val="auto"/>
    </w:rPr>
  </w:style>
  <w:style w:type="paragraph" w:customStyle="1" w:styleId="CM124">
    <w:name w:val="CM124"/>
    <w:basedOn w:val="Default"/>
    <w:next w:val="Default"/>
    <w:rsid w:val="009A0988"/>
    <w:pPr>
      <w:spacing w:after="1000"/>
    </w:pPr>
    <w:rPr>
      <w:color w:val="auto"/>
    </w:rPr>
  </w:style>
  <w:style w:type="paragraph" w:customStyle="1" w:styleId="CM122">
    <w:name w:val="CM122"/>
    <w:basedOn w:val="Default"/>
    <w:next w:val="Default"/>
    <w:rsid w:val="009A0988"/>
    <w:pPr>
      <w:spacing w:after="1630"/>
    </w:pPr>
    <w:rPr>
      <w:color w:val="auto"/>
    </w:rPr>
  </w:style>
  <w:style w:type="paragraph" w:customStyle="1" w:styleId="CM36">
    <w:name w:val="CM36"/>
    <w:basedOn w:val="Default"/>
    <w:next w:val="Default"/>
    <w:rsid w:val="009A0988"/>
    <w:rPr>
      <w:color w:val="auto"/>
    </w:rPr>
  </w:style>
  <w:style w:type="paragraph" w:customStyle="1" w:styleId="CM109">
    <w:name w:val="CM109"/>
    <w:basedOn w:val="Default"/>
    <w:next w:val="Default"/>
    <w:rsid w:val="009A0988"/>
    <w:pPr>
      <w:spacing w:after="683"/>
    </w:pPr>
    <w:rPr>
      <w:color w:val="auto"/>
    </w:rPr>
  </w:style>
  <w:style w:type="paragraph" w:customStyle="1" w:styleId="CM37">
    <w:name w:val="CM37"/>
    <w:basedOn w:val="Default"/>
    <w:next w:val="Default"/>
    <w:rsid w:val="009A0988"/>
    <w:rPr>
      <w:color w:val="auto"/>
    </w:rPr>
  </w:style>
  <w:style w:type="paragraph" w:customStyle="1" w:styleId="CM38">
    <w:name w:val="CM38"/>
    <w:basedOn w:val="Default"/>
    <w:next w:val="Default"/>
    <w:rsid w:val="009A0988"/>
    <w:pPr>
      <w:spacing w:line="293" w:lineRule="atLeast"/>
    </w:pPr>
    <w:rPr>
      <w:color w:val="auto"/>
    </w:rPr>
  </w:style>
  <w:style w:type="paragraph" w:customStyle="1" w:styleId="CM39">
    <w:name w:val="CM39"/>
    <w:basedOn w:val="Default"/>
    <w:next w:val="Default"/>
    <w:rsid w:val="009A0988"/>
    <w:pPr>
      <w:spacing w:line="278" w:lineRule="atLeast"/>
    </w:pPr>
    <w:rPr>
      <w:color w:val="auto"/>
    </w:rPr>
  </w:style>
  <w:style w:type="paragraph" w:customStyle="1" w:styleId="CM40">
    <w:name w:val="CM40"/>
    <w:basedOn w:val="Default"/>
    <w:next w:val="Default"/>
    <w:rsid w:val="009A0988"/>
    <w:pPr>
      <w:spacing w:line="378" w:lineRule="atLeast"/>
    </w:pPr>
    <w:rPr>
      <w:color w:val="auto"/>
    </w:rPr>
  </w:style>
  <w:style w:type="paragraph" w:customStyle="1" w:styleId="CM41">
    <w:name w:val="CM41"/>
    <w:basedOn w:val="Default"/>
    <w:next w:val="Default"/>
    <w:rsid w:val="009A0988"/>
    <w:rPr>
      <w:color w:val="auto"/>
    </w:rPr>
  </w:style>
  <w:style w:type="paragraph" w:customStyle="1" w:styleId="CM42">
    <w:name w:val="CM42"/>
    <w:basedOn w:val="Default"/>
    <w:next w:val="Default"/>
    <w:rsid w:val="009A0988"/>
    <w:pPr>
      <w:spacing w:line="266" w:lineRule="atLeast"/>
    </w:pPr>
    <w:rPr>
      <w:color w:val="auto"/>
    </w:rPr>
  </w:style>
  <w:style w:type="paragraph" w:customStyle="1" w:styleId="CM43">
    <w:name w:val="CM43"/>
    <w:basedOn w:val="Default"/>
    <w:next w:val="Default"/>
    <w:rsid w:val="009A0988"/>
    <w:pPr>
      <w:spacing w:line="266" w:lineRule="atLeast"/>
    </w:pPr>
    <w:rPr>
      <w:color w:val="auto"/>
    </w:rPr>
  </w:style>
  <w:style w:type="paragraph" w:customStyle="1" w:styleId="CM128">
    <w:name w:val="CM128"/>
    <w:basedOn w:val="Default"/>
    <w:next w:val="Default"/>
    <w:rsid w:val="009A0988"/>
    <w:pPr>
      <w:spacing w:after="855"/>
    </w:pPr>
    <w:rPr>
      <w:color w:val="auto"/>
    </w:rPr>
  </w:style>
  <w:style w:type="paragraph" w:customStyle="1" w:styleId="CM46">
    <w:name w:val="CM46"/>
    <w:basedOn w:val="Default"/>
    <w:next w:val="Default"/>
    <w:rsid w:val="009A0988"/>
    <w:pPr>
      <w:spacing w:line="216" w:lineRule="atLeast"/>
    </w:pPr>
    <w:rPr>
      <w:color w:val="auto"/>
    </w:rPr>
  </w:style>
  <w:style w:type="paragraph" w:customStyle="1" w:styleId="CM47">
    <w:name w:val="CM47"/>
    <w:basedOn w:val="Default"/>
    <w:next w:val="Default"/>
    <w:rsid w:val="009A0988"/>
    <w:pPr>
      <w:spacing w:line="216" w:lineRule="atLeast"/>
    </w:pPr>
    <w:rPr>
      <w:color w:val="auto"/>
    </w:rPr>
  </w:style>
  <w:style w:type="paragraph" w:customStyle="1" w:styleId="CM48">
    <w:name w:val="CM48"/>
    <w:basedOn w:val="Default"/>
    <w:next w:val="Default"/>
    <w:rsid w:val="009A0988"/>
    <w:pPr>
      <w:spacing w:line="216" w:lineRule="atLeast"/>
    </w:pPr>
    <w:rPr>
      <w:color w:val="auto"/>
    </w:rPr>
  </w:style>
  <w:style w:type="paragraph" w:customStyle="1" w:styleId="CM49">
    <w:name w:val="CM49"/>
    <w:basedOn w:val="Default"/>
    <w:next w:val="Default"/>
    <w:rsid w:val="009A0988"/>
    <w:pPr>
      <w:spacing w:line="216" w:lineRule="atLeast"/>
    </w:pPr>
    <w:rPr>
      <w:color w:val="auto"/>
    </w:rPr>
  </w:style>
  <w:style w:type="paragraph" w:customStyle="1" w:styleId="CM50">
    <w:name w:val="CM50"/>
    <w:basedOn w:val="Default"/>
    <w:next w:val="Default"/>
    <w:rsid w:val="009A0988"/>
    <w:pPr>
      <w:spacing w:line="216" w:lineRule="atLeast"/>
    </w:pPr>
    <w:rPr>
      <w:color w:val="auto"/>
    </w:rPr>
  </w:style>
  <w:style w:type="paragraph" w:customStyle="1" w:styleId="CM127">
    <w:name w:val="CM127"/>
    <w:basedOn w:val="Default"/>
    <w:next w:val="Default"/>
    <w:rsid w:val="009A0988"/>
    <w:pPr>
      <w:spacing w:after="3365"/>
    </w:pPr>
    <w:rPr>
      <w:color w:val="auto"/>
    </w:rPr>
  </w:style>
  <w:style w:type="paragraph" w:customStyle="1" w:styleId="CM51">
    <w:name w:val="CM51"/>
    <w:basedOn w:val="Default"/>
    <w:next w:val="Default"/>
    <w:rsid w:val="009A0988"/>
    <w:pPr>
      <w:spacing w:line="546" w:lineRule="atLeast"/>
    </w:pPr>
    <w:rPr>
      <w:color w:val="auto"/>
    </w:rPr>
  </w:style>
  <w:style w:type="paragraph" w:customStyle="1" w:styleId="CM131">
    <w:name w:val="CM131"/>
    <w:basedOn w:val="Default"/>
    <w:next w:val="Default"/>
    <w:rsid w:val="009A0988"/>
    <w:pPr>
      <w:spacing w:after="2603"/>
    </w:pPr>
    <w:rPr>
      <w:color w:val="auto"/>
    </w:rPr>
  </w:style>
  <w:style w:type="paragraph" w:customStyle="1" w:styleId="CM126">
    <w:name w:val="CM126"/>
    <w:basedOn w:val="Default"/>
    <w:next w:val="Default"/>
    <w:rsid w:val="009A0988"/>
    <w:pPr>
      <w:spacing w:after="2790"/>
    </w:pPr>
    <w:rPr>
      <w:color w:val="auto"/>
    </w:rPr>
  </w:style>
  <w:style w:type="paragraph" w:customStyle="1" w:styleId="CM121">
    <w:name w:val="CM121"/>
    <w:basedOn w:val="Default"/>
    <w:next w:val="Default"/>
    <w:rsid w:val="009A0988"/>
    <w:pPr>
      <w:spacing w:after="770"/>
    </w:pPr>
    <w:rPr>
      <w:color w:val="auto"/>
    </w:rPr>
  </w:style>
  <w:style w:type="paragraph" w:customStyle="1" w:styleId="CM52">
    <w:name w:val="CM52"/>
    <w:basedOn w:val="Default"/>
    <w:next w:val="Default"/>
    <w:rsid w:val="009A0988"/>
    <w:pPr>
      <w:spacing w:line="373" w:lineRule="atLeast"/>
    </w:pPr>
    <w:rPr>
      <w:color w:val="auto"/>
    </w:rPr>
  </w:style>
  <w:style w:type="paragraph" w:customStyle="1" w:styleId="CM53">
    <w:name w:val="CM53"/>
    <w:basedOn w:val="Default"/>
    <w:next w:val="Default"/>
    <w:rsid w:val="009A0988"/>
    <w:pPr>
      <w:spacing w:line="266" w:lineRule="atLeast"/>
    </w:pPr>
    <w:rPr>
      <w:color w:val="auto"/>
    </w:rPr>
  </w:style>
  <w:style w:type="paragraph" w:customStyle="1" w:styleId="CM54">
    <w:name w:val="CM54"/>
    <w:basedOn w:val="Default"/>
    <w:next w:val="Default"/>
    <w:rsid w:val="009A0988"/>
    <w:rPr>
      <w:color w:val="auto"/>
    </w:rPr>
  </w:style>
  <w:style w:type="paragraph" w:customStyle="1" w:styleId="CM55">
    <w:name w:val="CM55"/>
    <w:basedOn w:val="Default"/>
    <w:next w:val="Default"/>
    <w:rsid w:val="009A0988"/>
    <w:pPr>
      <w:spacing w:line="266" w:lineRule="atLeast"/>
    </w:pPr>
    <w:rPr>
      <w:color w:val="auto"/>
    </w:rPr>
  </w:style>
  <w:style w:type="paragraph" w:customStyle="1" w:styleId="CM56">
    <w:name w:val="CM56"/>
    <w:basedOn w:val="Default"/>
    <w:next w:val="Default"/>
    <w:rsid w:val="009A0988"/>
    <w:pPr>
      <w:spacing w:line="293" w:lineRule="atLeast"/>
    </w:pPr>
    <w:rPr>
      <w:color w:val="auto"/>
    </w:rPr>
  </w:style>
  <w:style w:type="paragraph" w:customStyle="1" w:styleId="CM57">
    <w:name w:val="CM57"/>
    <w:basedOn w:val="Default"/>
    <w:next w:val="Default"/>
    <w:rsid w:val="009A0988"/>
    <w:pPr>
      <w:spacing w:line="783" w:lineRule="atLeast"/>
    </w:pPr>
    <w:rPr>
      <w:color w:val="auto"/>
    </w:rPr>
  </w:style>
  <w:style w:type="paragraph" w:customStyle="1" w:styleId="CM58">
    <w:name w:val="CM58"/>
    <w:basedOn w:val="Default"/>
    <w:next w:val="Default"/>
    <w:rsid w:val="009A0988"/>
    <w:pPr>
      <w:spacing w:line="266" w:lineRule="atLeast"/>
    </w:pPr>
    <w:rPr>
      <w:color w:val="auto"/>
    </w:rPr>
  </w:style>
  <w:style w:type="paragraph" w:customStyle="1" w:styleId="CM59">
    <w:name w:val="CM59"/>
    <w:basedOn w:val="Default"/>
    <w:next w:val="Default"/>
    <w:rsid w:val="009A0988"/>
    <w:pPr>
      <w:spacing w:line="266" w:lineRule="atLeast"/>
    </w:pPr>
    <w:rPr>
      <w:color w:val="auto"/>
    </w:rPr>
  </w:style>
  <w:style w:type="paragraph" w:customStyle="1" w:styleId="CM60">
    <w:name w:val="CM60"/>
    <w:basedOn w:val="Default"/>
    <w:next w:val="Default"/>
    <w:rsid w:val="009A0988"/>
    <w:pPr>
      <w:spacing w:line="293" w:lineRule="atLeast"/>
    </w:pPr>
    <w:rPr>
      <w:color w:val="auto"/>
    </w:rPr>
  </w:style>
  <w:style w:type="paragraph" w:customStyle="1" w:styleId="CM61">
    <w:name w:val="CM61"/>
    <w:basedOn w:val="Default"/>
    <w:next w:val="Default"/>
    <w:rsid w:val="009A0988"/>
    <w:rPr>
      <w:color w:val="auto"/>
    </w:rPr>
  </w:style>
  <w:style w:type="paragraph" w:customStyle="1" w:styleId="CM62">
    <w:name w:val="CM62"/>
    <w:basedOn w:val="Default"/>
    <w:next w:val="Default"/>
    <w:rsid w:val="009A0988"/>
    <w:pPr>
      <w:spacing w:line="293" w:lineRule="atLeast"/>
    </w:pPr>
    <w:rPr>
      <w:color w:val="auto"/>
    </w:rPr>
  </w:style>
  <w:style w:type="paragraph" w:customStyle="1" w:styleId="CM63">
    <w:name w:val="CM63"/>
    <w:basedOn w:val="Default"/>
    <w:next w:val="Default"/>
    <w:rsid w:val="009A0988"/>
    <w:pPr>
      <w:spacing w:line="271" w:lineRule="atLeast"/>
    </w:pPr>
    <w:rPr>
      <w:color w:val="auto"/>
    </w:rPr>
  </w:style>
  <w:style w:type="paragraph" w:customStyle="1" w:styleId="CM64">
    <w:name w:val="CM64"/>
    <w:basedOn w:val="Default"/>
    <w:next w:val="Default"/>
    <w:rsid w:val="009A0988"/>
    <w:pPr>
      <w:spacing w:line="266" w:lineRule="atLeast"/>
    </w:pPr>
    <w:rPr>
      <w:color w:val="auto"/>
    </w:rPr>
  </w:style>
  <w:style w:type="paragraph" w:customStyle="1" w:styleId="CM65">
    <w:name w:val="CM65"/>
    <w:basedOn w:val="Default"/>
    <w:next w:val="Default"/>
    <w:rsid w:val="009A0988"/>
    <w:pPr>
      <w:spacing w:line="266" w:lineRule="atLeast"/>
    </w:pPr>
    <w:rPr>
      <w:color w:val="auto"/>
    </w:rPr>
  </w:style>
  <w:style w:type="paragraph" w:customStyle="1" w:styleId="CM66">
    <w:name w:val="CM66"/>
    <w:basedOn w:val="Default"/>
    <w:next w:val="Default"/>
    <w:rsid w:val="009A0988"/>
    <w:pPr>
      <w:spacing w:line="266" w:lineRule="atLeast"/>
    </w:pPr>
    <w:rPr>
      <w:color w:val="auto"/>
    </w:rPr>
  </w:style>
  <w:style w:type="paragraph" w:customStyle="1" w:styleId="CM67">
    <w:name w:val="CM67"/>
    <w:basedOn w:val="Default"/>
    <w:next w:val="Default"/>
    <w:rsid w:val="009A0988"/>
    <w:pPr>
      <w:spacing w:line="266" w:lineRule="atLeast"/>
    </w:pPr>
    <w:rPr>
      <w:color w:val="auto"/>
    </w:rPr>
  </w:style>
  <w:style w:type="paragraph" w:customStyle="1" w:styleId="CM68">
    <w:name w:val="CM68"/>
    <w:basedOn w:val="Default"/>
    <w:next w:val="Default"/>
    <w:rsid w:val="009A0988"/>
    <w:pPr>
      <w:spacing w:line="266" w:lineRule="atLeast"/>
    </w:pPr>
    <w:rPr>
      <w:color w:val="auto"/>
    </w:rPr>
  </w:style>
  <w:style w:type="paragraph" w:customStyle="1" w:styleId="CM70">
    <w:name w:val="CM70"/>
    <w:basedOn w:val="Default"/>
    <w:next w:val="Default"/>
    <w:rsid w:val="009A0988"/>
    <w:pPr>
      <w:spacing w:line="266" w:lineRule="atLeast"/>
    </w:pPr>
    <w:rPr>
      <w:color w:val="auto"/>
    </w:rPr>
  </w:style>
  <w:style w:type="paragraph" w:customStyle="1" w:styleId="CM71">
    <w:name w:val="CM71"/>
    <w:basedOn w:val="Default"/>
    <w:next w:val="Default"/>
    <w:rsid w:val="009A0988"/>
    <w:rPr>
      <w:color w:val="auto"/>
    </w:rPr>
  </w:style>
  <w:style w:type="paragraph" w:customStyle="1" w:styleId="CM72">
    <w:name w:val="CM72"/>
    <w:basedOn w:val="Default"/>
    <w:next w:val="Default"/>
    <w:rsid w:val="009A0988"/>
    <w:pPr>
      <w:spacing w:line="306" w:lineRule="atLeast"/>
    </w:pPr>
    <w:rPr>
      <w:color w:val="auto"/>
    </w:rPr>
  </w:style>
  <w:style w:type="paragraph" w:customStyle="1" w:styleId="CM73">
    <w:name w:val="CM73"/>
    <w:basedOn w:val="Default"/>
    <w:next w:val="Default"/>
    <w:rsid w:val="009A0988"/>
    <w:pPr>
      <w:spacing w:line="313" w:lineRule="atLeast"/>
    </w:pPr>
    <w:rPr>
      <w:color w:val="auto"/>
    </w:rPr>
  </w:style>
  <w:style w:type="paragraph" w:customStyle="1" w:styleId="CM75">
    <w:name w:val="CM75"/>
    <w:basedOn w:val="Default"/>
    <w:next w:val="Default"/>
    <w:rsid w:val="009A0988"/>
    <w:rPr>
      <w:color w:val="auto"/>
    </w:rPr>
  </w:style>
  <w:style w:type="paragraph" w:customStyle="1" w:styleId="CM139">
    <w:name w:val="CM139"/>
    <w:basedOn w:val="Default"/>
    <w:next w:val="Default"/>
    <w:rsid w:val="009A0988"/>
    <w:pPr>
      <w:spacing w:after="2008"/>
    </w:pPr>
    <w:rPr>
      <w:color w:val="auto"/>
    </w:rPr>
  </w:style>
  <w:style w:type="paragraph" w:customStyle="1" w:styleId="CM78">
    <w:name w:val="CM78"/>
    <w:basedOn w:val="Default"/>
    <w:next w:val="Default"/>
    <w:rsid w:val="009A0988"/>
    <w:pPr>
      <w:spacing w:line="720" w:lineRule="atLeast"/>
    </w:pPr>
    <w:rPr>
      <w:color w:val="auto"/>
    </w:rPr>
  </w:style>
  <w:style w:type="paragraph" w:customStyle="1" w:styleId="CM133">
    <w:name w:val="CM133"/>
    <w:basedOn w:val="Default"/>
    <w:next w:val="Default"/>
    <w:rsid w:val="009A0988"/>
    <w:pPr>
      <w:spacing w:after="1725"/>
    </w:pPr>
    <w:rPr>
      <w:color w:val="auto"/>
    </w:rPr>
  </w:style>
  <w:style w:type="paragraph" w:customStyle="1" w:styleId="CM141">
    <w:name w:val="CM141"/>
    <w:basedOn w:val="Default"/>
    <w:next w:val="Default"/>
    <w:rsid w:val="009A0988"/>
    <w:pPr>
      <w:spacing w:after="1165"/>
    </w:pPr>
    <w:rPr>
      <w:color w:val="auto"/>
    </w:rPr>
  </w:style>
  <w:style w:type="paragraph" w:customStyle="1" w:styleId="CM79">
    <w:name w:val="CM79"/>
    <w:basedOn w:val="Default"/>
    <w:next w:val="Default"/>
    <w:rsid w:val="009A0988"/>
    <w:rPr>
      <w:color w:val="auto"/>
    </w:rPr>
  </w:style>
  <w:style w:type="paragraph" w:customStyle="1" w:styleId="CM82">
    <w:name w:val="CM82"/>
    <w:basedOn w:val="Default"/>
    <w:next w:val="Default"/>
    <w:rsid w:val="009A0988"/>
    <w:pPr>
      <w:spacing w:line="266" w:lineRule="atLeast"/>
    </w:pPr>
    <w:rPr>
      <w:color w:val="auto"/>
    </w:rPr>
  </w:style>
  <w:style w:type="paragraph" w:customStyle="1" w:styleId="CM84">
    <w:name w:val="CM84"/>
    <w:basedOn w:val="Default"/>
    <w:next w:val="Default"/>
    <w:rsid w:val="009A0988"/>
    <w:pPr>
      <w:spacing w:line="266" w:lineRule="atLeast"/>
    </w:pPr>
    <w:rPr>
      <w:color w:val="auto"/>
    </w:rPr>
  </w:style>
  <w:style w:type="paragraph" w:customStyle="1" w:styleId="CM85">
    <w:name w:val="CM85"/>
    <w:basedOn w:val="Default"/>
    <w:next w:val="Default"/>
    <w:rsid w:val="009A0988"/>
    <w:rPr>
      <w:color w:val="auto"/>
    </w:rPr>
  </w:style>
  <w:style w:type="paragraph" w:customStyle="1" w:styleId="CM87">
    <w:name w:val="CM87"/>
    <w:basedOn w:val="Default"/>
    <w:next w:val="Default"/>
    <w:rsid w:val="009A0988"/>
    <w:pPr>
      <w:spacing w:line="266" w:lineRule="atLeast"/>
    </w:pPr>
    <w:rPr>
      <w:color w:val="auto"/>
    </w:rPr>
  </w:style>
  <w:style w:type="paragraph" w:customStyle="1" w:styleId="CM88">
    <w:name w:val="CM88"/>
    <w:basedOn w:val="Default"/>
    <w:next w:val="Default"/>
    <w:rsid w:val="009A0988"/>
    <w:pPr>
      <w:spacing w:line="268" w:lineRule="atLeast"/>
    </w:pPr>
    <w:rPr>
      <w:color w:val="auto"/>
    </w:rPr>
  </w:style>
  <w:style w:type="paragraph" w:customStyle="1" w:styleId="CM112">
    <w:name w:val="CM112"/>
    <w:basedOn w:val="Default"/>
    <w:next w:val="Default"/>
    <w:rsid w:val="009A0988"/>
    <w:pPr>
      <w:spacing w:after="930"/>
    </w:pPr>
    <w:rPr>
      <w:color w:val="auto"/>
    </w:rPr>
  </w:style>
  <w:style w:type="paragraph" w:customStyle="1" w:styleId="CM90">
    <w:name w:val="CM90"/>
    <w:basedOn w:val="Default"/>
    <w:next w:val="Default"/>
    <w:rsid w:val="009A0988"/>
    <w:pPr>
      <w:spacing w:line="273" w:lineRule="atLeast"/>
    </w:pPr>
    <w:rPr>
      <w:color w:val="auto"/>
    </w:rPr>
  </w:style>
  <w:style w:type="paragraph" w:customStyle="1" w:styleId="CM91">
    <w:name w:val="CM91"/>
    <w:basedOn w:val="Default"/>
    <w:next w:val="Default"/>
    <w:rsid w:val="009A0988"/>
    <w:pPr>
      <w:spacing w:line="756" w:lineRule="atLeast"/>
    </w:pPr>
    <w:rPr>
      <w:color w:val="auto"/>
    </w:rPr>
  </w:style>
  <w:style w:type="paragraph" w:customStyle="1" w:styleId="CM92">
    <w:name w:val="CM92"/>
    <w:basedOn w:val="Default"/>
    <w:next w:val="Default"/>
    <w:rsid w:val="009A0988"/>
    <w:pPr>
      <w:spacing w:line="293" w:lineRule="atLeast"/>
    </w:pPr>
    <w:rPr>
      <w:color w:val="auto"/>
    </w:rPr>
  </w:style>
  <w:style w:type="paragraph" w:customStyle="1" w:styleId="CM132">
    <w:name w:val="CM132"/>
    <w:basedOn w:val="Default"/>
    <w:next w:val="Default"/>
    <w:rsid w:val="009A0988"/>
    <w:pPr>
      <w:spacing w:after="4468"/>
    </w:pPr>
    <w:rPr>
      <w:color w:val="auto"/>
    </w:rPr>
  </w:style>
  <w:style w:type="paragraph" w:customStyle="1" w:styleId="CM144">
    <w:name w:val="CM144"/>
    <w:basedOn w:val="Default"/>
    <w:next w:val="Default"/>
    <w:rsid w:val="009A0988"/>
    <w:pPr>
      <w:spacing w:after="2175"/>
    </w:pPr>
    <w:rPr>
      <w:color w:val="auto"/>
    </w:rPr>
  </w:style>
  <w:style w:type="paragraph" w:customStyle="1" w:styleId="CM137">
    <w:name w:val="CM137"/>
    <w:basedOn w:val="Default"/>
    <w:next w:val="Default"/>
    <w:rsid w:val="009A0988"/>
    <w:pPr>
      <w:spacing w:after="2230"/>
    </w:pPr>
    <w:rPr>
      <w:color w:val="auto"/>
    </w:rPr>
  </w:style>
  <w:style w:type="paragraph" w:customStyle="1" w:styleId="CM94">
    <w:name w:val="CM94"/>
    <w:basedOn w:val="Default"/>
    <w:next w:val="Default"/>
    <w:rsid w:val="009A0988"/>
    <w:rPr>
      <w:color w:val="auto"/>
    </w:rPr>
  </w:style>
  <w:style w:type="paragraph" w:customStyle="1" w:styleId="CM31">
    <w:name w:val="CM31"/>
    <w:basedOn w:val="Default"/>
    <w:next w:val="Default"/>
    <w:rsid w:val="009A0988"/>
    <w:pPr>
      <w:spacing w:line="271" w:lineRule="atLeast"/>
    </w:pPr>
    <w:rPr>
      <w:color w:val="auto"/>
    </w:rPr>
  </w:style>
  <w:style w:type="paragraph" w:customStyle="1" w:styleId="CM95">
    <w:name w:val="CM95"/>
    <w:basedOn w:val="Default"/>
    <w:next w:val="Default"/>
    <w:rsid w:val="009A0988"/>
    <w:pPr>
      <w:spacing w:line="266" w:lineRule="atLeast"/>
    </w:pPr>
    <w:rPr>
      <w:color w:val="auto"/>
    </w:rPr>
  </w:style>
  <w:style w:type="paragraph" w:customStyle="1" w:styleId="CM96">
    <w:name w:val="CM96"/>
    <w:basedOn w:val="Default"/>
    <w:next w:val="Default"/>
    <w:rsid w:val="009A0988"/>
    <w:pPr>
      <w:spacing w:line="266" w:lineRule="atLeast"/>
    </w:pPr>
    <w:rPr>
      <w:color w:val="auto"/>
    </w:rPr>
  </w:style>
  <w:style w:type="paragraph" w:customStyle="1" w:styleId="CM97">
    <w:name w:val="CM97"/>
    <w:basedOn w:val="Default"/>
    <w:next w:val="Default"/>
    <w:rsid w:val="009A0988"/>
    <w:pPr>
      <w:spacing w:line="193" w:lineRule="atLeast"/>
    </w:pPr>
    <w:rPr>
      <w:color w:val="auto"/>
    </w:rPr>
  </w:style>
  <w:style w:type="paragraph" w:customStyle="1" w:styleId="CM98">
    <w:name w:val="CM98"/>
    <w:basedOn w:val="Default"/>
    <w:next w:val="Default"/>
    <w:rsid w:val="009A0988"/>
    <w:pPr>
      <w:spacing w:line="266" w:lineRule="atLeast"/>
    </w:pPr>
    <w:rPr>
      <w:color w:val="auto"/>
    </w:rPr>
  </w:style>
  <w:style w:type="paragraph" w:customStyle="1" w:styleId="CM130">
    <w:name w:val="CM130"/>
    <w:basedOn w:val="Default"/>
    <w:next w:val="Default"/>
    <w:rsid w:val="009A0988"/>
    <w:pPr>
      <w:spacing w:after="5103"/>
    </w:pPr>
    <w:rPr>
      <w:color w:val="auto"/>
    </w:rPr>
  </w:style>
  <w:style w:type="paragraph" w:customStyle="1" w:styleId="CM101">
    <w:name w:val="CM101"/>
    <w:basedOn w:val="Default"/>
    <w:next w:val="Default"/>
    <w:rsid w:val="009A0988"/>
    <w:pPr>
      <w:spacing w:line="618" w:lineRule="atLeast"/>
    </w:pPr>
    <w:rPr>
      <w:color w:val="auto"/>
    </w:rPr>
  </w:style>
  <w:style w:type="character" w:styleId="Kpr">
    <w:name w:val="Hyperlink"/>
    <w:uiPriority w:val="99"/>
    <w:rsid w:val="009A0988"/>
    <w:rPr>
      <w:color w:val="0000FF"/>
      <w:u w:val="single"/>
    </w:rPr>
  </w:style>
  <w:style w:type="paragraph" w:styleId="GvdeMetni2">
    <w:name w:val="Body Text 2"/>
    <w:basedOn w:val="Normal"/>
    <w:link w:val="GvdeMetni2Char"/>
    <w:uiPriority w:val="99"/>
    <w:rsid w:val="009A0988"/>
    <w:pPr>
      <w:spacing w:after="120" w:line="480" w:lineRule="auto"/>
    </w:pPr>
    <w:rPr>
      <w:lang w:val="en-US"/>
    </w:rPr>
  </w:style>
  <w:style w:type="character" w:customStyle="1" w:styleId="GvdeMetni2Char">
    <w:name w:val="Gövde Metni 2 Char"/>
    <w:basedOn w:val="VarsaylanParagrafYazTipi"/>
    <w:link w:val="GvdeMetni2"/>
    <w:uiPriority w:val="99"/>
    <w:rsid w:val="009A0988"/>
    <w:rPr>
      <w:rFonts w:ascii="Times New Roman" w:eastAsia="Times New Roman" w:hAnsi="Times New Roman" w:cs="Times New Roman"/>
      <w:sz w:val="24"/>
      <w:szCs w:val="24"/>
      <w:lang w:val="en-US" w:eastAsia="tr-TR"/>
    </w:rPr>
  </w:style>
  <w:style w:type="paragraph" w:styleId="DipnotMetni">
    <w:name w:val="footnote text"/>
    <w:aliases w:val="Podrozdział"/>
    <w:basedOn w:val="Normal"/>
    <w:link w:val="DipnotMetniChar"/>
    <w:uiPriority w:val="99"/>
    <w:rsid w:val="009A0988"/>
    <w:rPr>
      <w:sz w:val="20"/>
      <w:szCs w:val="20"/>
      <w:lang w:val="en-US"/>
    </w:rPr>
  </w:style>
  <w:style w:type="character" w:customStyle="1" w:styleId="DipnotMetniChar">
    <w:name w:val="Dipnot Metni Char"/>
    <w:aliases w:val="Podrozdział Char1"/>
    <w:basedOn w:val="VarsaylanParagrafYazTipi"/>
    <w:link w:val="DipnotMetni"/>
    <w:uiPriority w:val="99"/>
    <w:rsid w:val="009A0988"/>
    <w:rPr>
      <w:rFonts w:ascii="Times New Roman" w:eastAsia="Times New Roman" w:hAnsi="Times New Roman" w:cs="Times New Roman"/>
      <w:sz w:val="20"/>
      <w:szCs w:val="20"/>
      <w:lang w:val="en-US" w:eastAsia="tr-TR"/>
    </w:rPr>
  </w:style>
  <w:style w:type="character" w:styleId="DipnotBavurusu">
    <w:name w:val="footnote reference"/>
    <w:rsid w:val="009A0988"/>
    <w:rPr>
      <w:vertAlign w:val="superscript"/>
    </w:rPr>
  </w:style>
  <w:style w:type="paragraph" w:customStyle="1" w:styleId="xl26">
    <w:name w:val="xl26"/>
    <w:basedOn w:val="Normal"/>
    <w:rsid w:val="009A098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39"/>
    <w:rsid w:val="009A098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9A0988"/>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9A0988"/>
    <w:pPr>
      <w:ind w:left="357" w:right="408"/>
      <w:jc w:val="both"/>
    </w:pPr>
    <w:rPr>
      <w:i/>
      <w:szCs w:val="20"/>
    </w:rPr>
  </w:style>
  <w:style w:type="character" w:customStyle="1" w:styleId="URilekparaCharCharChar">
    <w:name w:val="URiçlekpara Char Char Char"/>
    <w:link w:val="URilekparaCharChar"/>
    <w:locked/>
    <w:rsid w:val="009A0988"/>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9A0988"/>
    <w:pPr>
      <w:tabs>
        <w:tab w:val="center" w:pos="4320"/>
        <w:tab w:val="right" w:pos="8640"/>
      </w:tabs>
    </w:pPr>
    <w:rPr>
      <w:lang w:val="en-US"/>
    </w:rPr>
  </w:style>
  <w:style w:type="character" w:customStyle="1" w:styleId="AltBilgiChar">
    <w:name w:val="Alt Bilgi Char"/>
    <w:basedOn w:val="VarsaylanParagrafYazTipi"/>
    <w:link w:val="AltBilgi"/>
    <w:uiPriority w:val="99"/>
    <w:rsid w:val="009A0988"/>
    <w:rPr>
      <w:rFonts w:ascii="Times New Roman" w:eastAsia="Times New Roman" w:hAnsi="Times New Roman" w:cs="Times New Roman"/>
      <w:sz w:val="24"/>
      <w:szCs w:val="24"/>
      <w:lang w:val="en-US" w:eastAsia="tr-TR"/>
    </w:rPr>
  </w:style>
  <w:style w:type="character" w:customStyle="1" w:styleId="AltbilgiChar0">
    <w:name w:val="Altbilgi Char"/>
    <w:basedOn w:val="VarsaylanParagrafYazTipi"/>
    <w:uiPriority w:val="99"/>
    <w:rsid w:val="009A0988"/>
    <w:rPr>
      <w:rFonts w:ascii="Times New Roman" w:eastAsia="Times New Roman" w:hAnsi="Times New Roman" w:cs="Times New Roman"/>
      <w:sz w:val="24"/>
      <w:szCs w:val="24"/>
      <w:lang w:eastAsia="tr-TR"/>
    </w:rPr>
  </w:style>
  <w:style w:type="paragraph" w:customStyle="1" w:styleId="URikinciltabCharChar">
    <w:name w:val="URikinciltab Char Char"/>
    <w:basedOn w:val="Normal"/>
    <w:link w:val="URikinciltabCharCharChar"/>
    <w:rsid w:val="009A0988"/>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9A0988"/>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9A0988"/>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9A0988"/>
    <w:pPr>
      <w:keepNext/>
      <w:keepLines/>
      <w:tabs>
        <w:tab w:val="left" w:pos="567"/>
      </w:tabs>
      <w:spacing w:before="120" w:after="120" w:line="240" w:lineRule="exact"/>
      <w:jc w:val="both"/>
    </w:pPr>
    <w:rPr>
      <w:b/>
    </w:rPr>
  </w:style>
  <w:style w:type="character" w:styleId="SayfaNumaras">
    <w:name w:val="page number"/>
    <w:rsid w:val="009A0988"/>
    <w:rPr>
      <w:rFonts w:cs="Times New Roman"/>
    </w:rPr>
  </w:style>
  <w:style w:type="paragraph" w:styleId="KonuBal">
    <w:name w:val="Title"/>
    <w:basedOn w:val="Normal"/>
    <w:link w:val="KonuBalChar"/>
    <w:qFormat/>
    <w:rsid w:val="009A0988"/>
    <w:pPr>
      <w:spacing w:before="240" w:after="60"/>
      <w:jc w:val="center"/>
      <w:outlineLvl w:val="0"/>
    </w:pPr>
    <w:rPr>
      <w:rFonts w:ascii="Calibri" w:eastAsia="MS Gothic" w:hAnsi="Calibri"/>
      <w:b/>
      <w:bCs/>
      <w:kern w:val="28"/>
      <w:sz w:val="32"/>
      <w:szCs w:val="32"/>
      <w:lang w:val="en-US"/>
    </w:rPr>
  </w:style>
  <w:style w:type="character" w:customStyle="1" w:styleId="KonuBalChar">
    <w:name w:val="Konu Başlığı Char"/>
    <w:basedOn w:val="VarsaylanParagrafYazTipi"/>
    <w:link w:val="KonuBal"/>
    <w:rsid w:val="009A0988"/>
    <w:rPr>
      <w:rFonts w:ascii="Calibri" w:eastAsia="MS Gothic" w:hAnsi="Calibri" w:cs="Times New Roman"/>
      <w:b/>
      <w:bCs/>
      <w:kern w:val="28"/>
      <w:sz w:val="32"/>
      <w:szCs w:val="32"/>
      <w:lang w:val="en-US" w:eastAsia="tr-TR"/>
    </w:rPr>
  </w:style>
  <w:style w:type="paragraph" w:customStyle="1" w:styleId="Equationcaption">
    <w:name w:val="Equation caption"/>
    <w:basedOn w:val="Normal"/>
    <w:next w:val="GvdeMetni"/>
    <w:rsid w:val="009A0988"/>
    <w:pPr>
      <w:keepNext/>
      <w:tabs>
        <w:tab w:val="left" w:pos="3402"/>
      </w:tabs>
      <w:spacing w:before="120" w:after="120"/>
    </w:pPr>
    <w:rPr>
      <w:rFonts w:ascii="Arial" w:hAnsi="Arial"/>
    </w:rPr>
  </w:style>
  <w:style w:type="paragraph" w:customStyle="1" w:styleId="HeadingsFont">
    <w:name w:val="Headings Font"/>
    <w:basedOn w:val="Normal"/>
    <w:next w:val="GvdeMetni"/>
    <w:rsid w:val="009A0988"/>
    <w:pPr>
      <w:keepNext/>
    </w:pPr>
    <w:rPr>
      <w:rFonts w:ascii="Arial" w:hAnsi="Arial"/>
    </w:rPr>
  </w:style>
  <w:style w:type="character" w:customStyle="1" w:styleId="Char1">
    <w:name w:val="Char1"/>
    <w:rsid w:val="009A0988"/>
    <w:rPr>
      <w:sz w:val="24"/>
      <w:lang w:val="tr-TR" w:eastAsia="tr-TR"/>
    </w:rPr>
  </w:style>
  <w:style w:type="character" w:customStyle="1" w:styleId="HeadingsFontChar">
    <w:name w:val="Headings Font Char"/>
    <w:rsid w:val="009A0988"/>
    <w:rPr>
      <w:rFonts w:ascii="Arial" w:hAnsi="Arial"/>
      <w:sz w:val="24"/>
      <w:lang w:val="tr-TR" w:eastAsia="tr-TR"/>
    </w:rPr>
  </w:style>
  <w:style w:type="character" w:customStyle="1" w:styleId="Char2">
    <w:name w:val="Char2"/>
    <w:rsid w:val="009A0988"/>
    <w:rPr>
      <w:rFonts w:ascii="Arial" w:hAnsi="Arial"/>
      <w:b/>
      <w:snapToGrid w:val="0"/>
      <w:sz w:val="24"/>
      <w:lang w:val="tr-TR" w:eastAsia="tr-TR"/>
    </w:rPr>
  </w:style>
  <w:style w:type="character" w:customStyle="1" w:styleId="CaptionCharChar">
    <w:name w:val="Caption Char Char"/>
    <w:rsid w:val="009A0988"/>
    <w:rPr>
      <w:rFonts w:ascii="Arial" w:hAnsi="Arial"/>
      <w:b/>
      <w:sz w:val="24"/>
      <w:lang w:val="tr-TR" w:eastAsia="tr-TR"/>
    </w:rPr>
  </w:style>
  <w:style w:type="paragraph" w:styleId="ListeMaddemi">
    <w:name w:val="List Bullet"/>
    <w:basedOn w:val="GvdeMetni"/>
    <w:uiPriority w:val="99"/>
    <w:rsid w:val="009A0988"/>
    <w:pPr>
      <w:keepLines/>
      <w:tabs>
        <w:tab w:val="num" w:pos="606"/>
        <w:tab w:val="num" w:pos="1440"/>
      </w:tabs>
      <w:spacing w:before="0"/>
    </w:pPr>
  </w:style>
  <w:style w:type="paragraph" w:styleId="ListeMaddemi2">
    <w:name w:val="List Bullet 2"/>
    <w:basedOn w:val="ListeMaddemi"/>
    <w:uiPriority w:val="99"/>
    <w:rsid w:val="009A0988"/>
    <w:pPr>
      <w:numPr>
        <w:numId w:val="5"/>
      </w:numPr>
      <w:tabs>
        <w:tab w:val="num" w:pos="606"/>
      </w:tabs>
      <w:spacing w:before="120"/>
      <w:ind w:left="851" w:hanging="426"/>
    </w:pPr>
  </w:style>
  <w:style w:type="paragraph" w:styleId="ListeMaddemi3">
    <w:name w:val="List Bullet 3"/>
    <w:basedOn w:val="GvdeMetni"/>
    <w:uiPriority w:val="99"/>
    <w:rsid w:val="009A0988"/>
    <w:pPr>
      <w:numPr>
        <w:numId w:val="2"/>
      </w:numPr>
      <w:tabs>
        <w:tab w:val="clear" w:pos="851"/>
        <w:tab w:val="num" w:pos="360"/>
      </w:tabs>
      <w:spacing w:before="0"/>
      <w:ind w:left="0" w:firstLine="0"/>
    </w:pPr>
  </w:style>
  <w:style w:type="paragraph" w:styleId="ListeNumaras2">
    <w:name w:val="List Number 2"/>
    <w:basedOn w:val="ListeNumaras"/>
    <w:uiPriority w:val="99"/>
    <w:rsid w:val="009A0988"/>
    <w:pPr>
      <w:numPr>
        <w:numId w:val="3"/>
      </w:numPr>
      <w:tabs>
        <w:tab w:val="num" w:pos="360"/>
      </w:tabs>
      <w:spacing w:before="120"/>
      <w:ind w:left="850"/>
    </w:pPr>
  </w:style>
  <w:style w:type="paragraph" w:styleId="ListeNumaras">
    <w:name w:val="List Number"/>
    <w:basedOn w:val="GvdeMetni"/>
    <w:uiPriority w:val="99"/>
    <w:rsid w:val="009A0988"/>
    <w:pPr>
      <w:keepLines/>
      <w:tabs>
        <w:tab w:val="num" w:pos="360"/>
        <w:tab w:val="num" w:pos="1440"/>
      </w:tabs>
      <w:spacing w:before="0"/>
      <w:ind w:left="850" w:hanging="425"/>
    </w:pPr>
  </w:style>
  <w:style w:type="paragraph" w:customStyle="1" w:styleId="11ptheading">
    <w:name w:val="11 pt heading"/>
    <w:basedOn w:val="HeadingsFont"/>
    <w:next w:val="GvdeMetni"/>
    <w:rsid w:val="009A0988"/>
    <w:pPr>
      <w:numPr>
        <w:numId w:val="4"/>
      </w:numPr>
      <w:tabs>
        <w:tab w:val="clear" w:pos="851"/>
      </w:tabs>
      <w:spacing w:before="360" w:after="120"/>
      <w:ind w:left="0" w:firstLine="0"/>
    </w:pPr>
    <w:rPr>
      <w:b/>
    </w:rPr>
  </w:style>
  <w:style w:type="paragraph" w:styleId="stBilgi">
    <w:name w:val="header"/>
    <w:basedOn w:val="Normal"/>
    <w:link w:val="stBilgiChar"/>
    <w:uiPriority w:val="99"/>
    <w:rsid w:val="009A0988"/>
    <w:pPr>
      <w:tabs>
        <w:tab w:val="right" w:pos="9072"/>
      </w:tabs>
    </w:pPr>
    <w:rPr>
      <w:lang w:val="en-US"/>
    </w:rPr>
  </w:style>
  <w:style w:type="character" w:customStyle="1" w:styleId="stBilgiChar">
    <w:name w:val="Üst Bilgi Char"/>
    <w:basedOn w:val="VarsaylanParagrafYazTipi"/>
    <w:link w:val="stBilgi"/>
    <w:uiPriority w:val="99"/>
    <w:rsid w:val="009A0988"/>
    <w:rPr>
      <w:rFonts w:ascii="Times New Roman" w:eastAsia="Times New Roman" w:hAnsi="Times New Roman" w:cs="Times New Roman"/>
      <w:sz w:val="24"/>
      <w:szCs w:val="24"/>
      <w:lang w:val="en-US" w:eastAsia="tr-TR"/>
    </w:rPr>
  </w:style>
  <w:style w:type="character" w:customStyle="1" w:styleId="stbilgiChar0">
    <w:name w:val="Üstbilgi Char"/>
    <w:basedOn w:val="VarsaylanParagrafYazTipi"/>
    <w:uiPriority w:val="99"/>
    <w:rsid w:val="009A0988"/>
    <w:rPr>
      <w:rFonts w:ascii="Times New Roman" w:eastAsia="Times New Roman" w:hAnsi="Times New Roman" w:cs="Times New Roman"/>
      <w:sz w:val="24"/>
      <w:szCs w:val="24"/>
      <w:lang w:eastAsia="tr-TR"/>
    </w:rPr>
  </w:style>
  <w:style w:type="paragraph" w:styleId="Liste">
    <w:name w:val="List"/>
    <w:basedOn w:val="GvdeMetni"/>
    <w:uiPriority w:val="99"/>
    <w:rsid w:val="009A0988"/>
    <w:pPr>
      <w:keepLines/>
      <w:spacing w:before="0"/>
      <w:ind w:left="851"/>
    </w:pPr>
  </w:style>
  <w:style w:type="paragraph" w:styleId="Liste2">
    <w:name w:val="List 2"/>
    <w:basedOn w:val="Liste"/>
    <w:uiPriority w:val="99"/>
    <w:rsid w:val="009A0988"/>
    <w:pPr>
      <w:spacing w:before="120"/>
    </w:pPr>
  </w:style>
  <w:style w:type="paragraph" w:customStyle="1" w:styleId="13ptheading">
    <w:name w:val="13 pt heading"/>
    <w:basedOn w:val="HeadingsFont"/>
    <w:next w:val="GvdeMetni"/>
    <w:rsid w:val="009A0988"/>
    <w:pPr>
      <w:spacing w:before="360" w:after="120"/>
    </w:pPr>
    <w:rPr>
      <w:b/>
      <w:sz w:val="26"/>
    </w:rPr>
  </w:style>
  <w:style w:type="paragraph" w:styleId="T1">
    <w:name w:val="toc 1"/>
    <w:basedOn w:val="Normal"/>
    <w:next w:val="Normal"/>
    <w:rsid w:val="009A0988"/>
    <w:pPr>
      <w:spacing w:before="120"/>
    </w:pPr>
    <w:rPr>
      <w:b/>
      <w:bCs/>
      <w:i/>
      <w:iCs/>
    </w:rPr>
  </w:style>
  <w:style w:type="paragraph" w:customStyle="1" w:styleId="TableFootnote">
    <w:name w:val="Table Footnote"/>
    <w:basedOn w:val="Normal"/>
    <w:rsid w:val="009A0988"/>
    <w:pPr>
      <w:spacing w:after="120"/>
      <w:ind w:left="851" w:hanging="851"/>
      <w:jc w:val="both"/>
    </w:pPr>
    <w:rPr>
      <w:sz w:val="18"/>
    </w:rPr>
  </w:style>
  <w:style w:type="character" w:customStyle="1" w:styleId="TableFootnoteChar">
    <w:name w:val="Table Footnote Char"/>
    <w:rsid w:val="009A0988"/>
    <w:rPr>
      <w:sz w:val="24"/>
      <w:lang w:val="tr-TR" w:eastAsia="tr-TR"/>
    </w:rPr>
  </w:style>
  <w:style w:type="paragraph" w:customStyle="1" w:styleId="TableSource">
    <w:name w:val="Table Source"/>
    <w:basedOn w:val="Liste"/>
    <w:rsid w:val="009A0988"/>
  </w:style>
  <w:style w:type="character" w:customStyle="1" w:styleId="TableSourceChar">
    <w:name w:val="Table Source Char"/>
    <w:rsid w:val="009A0988"/>
    <w:rPr>
      <w:rFonts w:cs="Times New Roman"/>
      <w:snapToGrid w:val="0"/>
      <w:sz w:val="24"/>
      <w:szCs w:val="24"/>
      <w:lang w:val="tr-TR" w:eastAsia="tr-TR" w:bidi="ar-SA"/>
    </w:rPr>
  </w:style>
  <w:style w:type="paragraph" w:customStyle="1" w:styleId="05linespaceFortables">
    <w:name w:val="0.5 line space (For tables)"/>
    <w:basedOn w:val="Normal"/>
    <w:next w:val="GvdeMetni"/>
    <w:rsid w:val="009A0988"/>
    <w:pPr>
      <w:spacing w:line="120" w:lineRule="exact"/>
    </w:pPr>
  </w:style>
  <w:style w:type="paragraph" w:styleId="GvdeMetni3">
    <w:name w:val="Body Text 3"/>
    <w:basedOn w:val="Normal"/>
    <w:link w:val="GvdeMetni3Char"/>
    <w:rsid w:val="009A0988"/>
    <w:pPr>
      <w:ind w:right="1134"/>
      <w:jc w:val="both"/>
    </w:pPr>
    <w:rPr>
      <w:sz w:val="16"/>
      <w:szCs w:val="16"/>
      <w:lang w:val="en-US"/>
    </w:rPr>
  </w:style>
  <w:style w:type="character" w:customStyle="1" w:styleId="GvdeMetni3Char">
    <w:name w:val="Gövde Metni 3 Char"/>
    <w:basedOn w:val="VarsaylanParagrafYazTipi"/>
    <w:link w:val="GvdeMetni3"/>
    <w:rsid w:val="009A0988"/>
    <w:rPr>
      <w:rFonts w:ascii="Times New Roman" w:eastAsia="Times New Roman" w:hAnsi="Times New Roman" w:cs="Times New Roman"/>
      <w:sz w:val="16"/>
      <w:szCs w:val="16"/>
      <w:lang w:val="en-US" w:eastAsia="tr-TR"/>
    </w:rPr>
  </w:style>
  <w:style w:type="paragraph" w:styleId="Liste3">
    <w:name w:val="List 3"/>
    <w:basedOn w:val="Normal"/>
    <w:uiPriority w:val="99"/>
    <w:rsid w:val="009A0988"/>
    <w:pPr>
      <w:ind w:left="1080" w:hanging="360"/>
    </w:pPr>
    <w:rPr>
      <w:lang w:eastAsia="en-US"/>
    </w:rPr>
  </w:style>
  <w:style w:type="paragraph" w:customStyle="1" w:styleId="Style1">
    <w:name w:val="Style1"/>
    <w:basedOn w:val="GvdeMetni"/>
    <w:next w:val="T1"/>
    <w:rsid w:val="009A0988"/>
    <w:rPr>
      <w:lang w:eastAsia="en-US"/>
    </w:rPr>
  </w:style>
  <w:style w:type="paragraph" w:customStyle="1" w:styleId="Text1">
    <w:name w:val="Text 1"/>
    <w:basedOn w:val="Normal"/>
    <w:rsid w:val="009A0988"/>
    <w:pPr>
      <w:spacing w:after="240"/>
      <w:ind w:left="482"/>
      <w:jc w:val="both"/>
    </w:pPr>
    <w:rPr>
      <w:szCs w:val="20"/>
      <w:lang w:val="en-GB" w:eastAsia="en-US"/>
    </w:rPr>
  </w:style>
  <w:style w:type="paragraph" w:customStyle="1" w:styleId="Application5">
    <w:name w:val="Application5"/>
    <w:basedOn w:val="Normal"/>
    <w:autoRedefine/>
    <w:rsid w:val="009A0988"/>
    <w:pPr>
      <w:tabs>
        <w:tab w:val="left" w:pos="851"/>
      </w:tabs>
      <w:jc w:val="both"/>
    </w:pPr>
    <w:rPr>
      <w:spacing w:val="-2"/>
      <w:szCs w:val="20"/>
      <w:lang w:eastAsia="en-US"/>
    </w:rPr>
  </w:style>
  <w:style w:type="paragraph" w:customStyle="1" w:styleId="DoubSign">
    <w:name w:val="DoubSign"/>
    <w:basedOn w:val="Normal"/>
    <w:next w:val="Normal"/>
    <w:rsid w:val="009A0988"/>
    <w:pPr>
      <w:tabs>
        <w:tab w:val="left" w:pos="5103"/>
      </w:tabs>
      <w:spacing w:before="1200"/>
    </w:pPr>
    <w:rPr>
      <w:szCs w:val="20"/>
      <w:lang w:val="en-GB" w:eastAsia="en-US"/>
    </w:rPr>
  </w:style>
  <w:style w:type="paragraph" w:customStyle="1" w:styleId="Guidelines1">
    <w:name w:val="Guidelines 1"/>
    <w:basedOn w:val="T1"/>
    <w:rsid w:val="009A0988"/>
    <w:pPr>
      <w:spacing w:after="120"/>
      <w:ind w:left="488" w:hanging="488"/>
    </w:pPr>
    <w:rPr>
      <w:b w:val="0"/>
      <w:caps/>
      <w:szCs w:val="20"/>
      <w:lang w:val="en-GB" w:eastAsia="en-US"/>
    </w:rPr>
  </w:style>
  <w:style w:type="paragraph" w:customStyle="1" w:styleId="Guidelines2">
    <w:name w:val="Guidelines 2"/>
    <w:basedOn w:val="Normal"/>
    <w:rsid w:val="009A0988"/>
    <w:pPr>
      <w:spacing w:before="240" w:after="240"/>
      <w:jc w:val="both"/>
    </w:pPr>
    <w:rPr>
      <w:b/>
      <w:smallCaps/>
      <w:szCs w:val="20"/>
      <w:lang w:val="en-GB" w:eastAsia="en-US"/>
    </w:rPr>
  </w:style>
  <w:style w:type="paragraph" w:customStyle="1" w:styleId="Blockquote">
    <w:name w:val="Blockquote"/>
    <w:basedOn w:val="Normal"/>
    <w:rsid w:val="009A0988"/>
    <w:pPr>
      <w:widowControl w:val="0"/>
      <w:spacing w:before="100" w:after="100"/>
      <w:ind w:left="360" w:right="360"/>
    </w:pPr>
    <w:rPr>
      <w:lang w:eastAsia="en-US"/>
    </w:rPr>
  </w:style>
  <w:style w:type="paragraph" w:customStyle="1" w:styleId="Application2">
    <w:name w:val="Application2"/>
    <w:basedOn w:val="Normal"/>
    <w:autoRedefine/>
    <w:rsid w:val="009A0988"/>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9A0988"/>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9A0988"/>
    <w:pPr>
      <w:tabs>
        <w:tab w:val="num" w:pos="720"/>
      </w:tabs>
      <w:ind w:left="720" w:hanging="360"/>
    </w:pPr>
  </w:style>
  <w:style w:type="paragraph" w:styleId="GvdeMetniGirintisi">
    <w:name w:val="Body Text Indent"/>
    <w:basedOn w:val="Normal"/>
    <w:link w:val="GvdeMetniGirintisiChar"/>
    <w:uiPriority w:val="99"/>
    <w:rsid w:val="009A0988"/>
    <w:pPr>
      <w:spacing w:after="120"/>
      <w:ind w:left="283"/>
    </w:pPr>
    <w:rPr>
      <w:lang w:val="en-US"/>
    </w:rPr>
  </w:style>
  <w:style w:type="character" w:customStyle="1" w:styleId="GvdeMetniGirintisiChar">
    <w:name w:val="Gövde Metni Girintisi Char"/>
    <w:basedOn w:val="VarsaylanParagrafYazTipi"/>
    <w:link w:val="GvdeMetniGirintisi"/>
    <w:uiPriority w:val="99"/>
    <w:rsid w:val="009A0988"/>
    <w:rPr>
      <w:rFonts w:ascii="Times New Roman" w:eastAsia="Times New Roman" w:hAnsi="Times New Roman" w:cs="Times New Roman"/>
      <w:sz w:val="24"/>
      <w:szCs w:val="24"/>
      <w:lang w:val="en-US" w:eastAsia="tr-TR"/>
    </w:rPr>
  </w:style>
  <w:style w:type="paragraph" w:styleId="GvdeMetniGirintisi2">
    <w:name w:val="Body Text Indent 2"/>
    <w:basedOn w:val="Normal"/>
    <w:link w:val="GvdeMetniGirintisi2Char"/>
    <w:rsid w:val="009A0988"/>
    <w:pPr>
      <w:spacing w:after="120" w:line="480" w:lineRule="auto"/>
      <w:ind w:left="283"/>
    </w:pPr>
    <w:rPr>
      <w:lang w:val="en-US"/>
    </w:rPr>
  </w:style>
  <w:style w:type="character" w:customStyle="1" w:styleId="GvdeMetniGirintisi2Char">
    <w:name w:val="Gövde Metni Girintisi 2 Char"/>
    <w:basedOn w:val="VarsaylanParagrafYazTipi"/>
    <w:link w:val="GvdeMetniGirintisi2"/>
    <w:rsid w:val="009A0988"/>
    <w:rPr>
      <w:rFonts w:ascii="Times New Roman" w:eastAsia="Times New Roman" w:hAnsi="Times New Roman" w:cs="Times New Roman"/>
      <w:sz w:val="24"/>
      <w:szCs w:val="24"/>
      <w:lang w:val="en-US" w:eastAsia="tr-TR"/>
    </w:rPr>
  </w:style>
  <w:style w:type="paragraph" w:customStyle="1" w:styleId="Application1">
    <w:name w:val="Application1"/>
    <w:basedOn w:val="Balk1"/>
    <w:next w:val="Application2"/>
    <w:rsid w:val="009A0988"/>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9A0988"/>
    <w:pPr>
      <w:tabs>
        <w:tab w:val="num" w:pos="720"/>
      </w:tabs>
      <w:spacing w:after="120"/>
      <w:ind w:left="283"/>
    </w:pPr>
    <w:rPr>
      <w:sz w:val="16"/>
      <w:szCs w:val="16"/>
      <w:lang w:val="en-US"/>
    </w:rPr>
  </w:style>
  <w:style w:type="character" w:customStyle="1" w:styleId="GvdeMetniGirintisi3Char">
    <w:name w:val="Gövde Metni Girintisi 3 Char"/>
    <w:basedOn w:val="VarsaylanParagrafYazTipi"/>
    <w:link w:val="GvdeMetniGirintisi3"/>
    <w:rsid w:val="009A0988"/>
    <w:rPr>
      <w:rFonts w:ascii="Times New Roman" w:eastAsia="Times New Roman" w:hAnsi="Times New Roman" w:cs="Times New Roman"/>
      <w:sz w:val="16"/>
      <w:szCs w:val="16"/>
      <w:lang w:val="en-US" w:eastAsia="tr-TR"/>
    </w:rPr>
  </w:style>
  <w:style w:type="paragraph" w:styleId="Altyaz">
    <w:name w:val="Subtitle"/>
    <w:basedOn w:val="Normal"/>
    <w:link w:val="AltyazChar"/>
    <w:uiPriority w:val="11"/>
    <w:qFormat/>
    <w:rsid w:val="009A0988"/>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9A0988"/>
    <w:rPr>
      <w:rFonts w:ascii="Arial" w:eastAsia="Times New Roman" w:hAnsi="Arial" w:cs="Arial"/>
      <w:b/>
      <w:bCs/>
    </w:rPr>
  </w:style>
  <w:style w:type="paragraph" w:customStyle="1" w:styleId="Text4">
    <w:name w:val="Text 4"/>
    <w:basedOn w:val="Normal"/>
    <w:rsid w:val="009A0988"/>
    <w:pPr>
      <w:spacing w:after="240"/>
      <w:ind w:left="2880"/>
    </w:pPr>
    <w:rPr>
      <w:szCs w:val="20"/>
      <w:lang w:val="fr-FR" w:eastAsia="en-US"/>
    </w:rPr>
  </w:style>
  <w:style w:type="paragraph" w:customStyle="1" w:styleId="madde">
    <w:name w:val="madde"/>
    <w:basedOn w:val="GvdeMetni"/>
    <w:rsid w:val="009A0988"/>
    <w:pPr>
      <w:keepNext/>
      <w:keepLines/>
      <w:spacing w:before="0" w:after="0"/>
      <w:jc w:val="left"/>
    </w:pPr>
    <w:rPr>
      <w:b/>
    </w:rPr>
  </w:style>
  <w:style w:type="character" w:styleId="zlenenKpr">
    <w:name w:val="FollowedHyperlink"/>
    <w:uiPriority w:val="99"/>
    <w:rsid w:val="009A0988"/>
    <w:rPr>
      <w:color w:val="800080"/>
      <w:u w:val="single"/>
    </w:rPr>
  </w:style>
  <w:style w:type="paragraph" w:customStyle="1" w:styleId="Stil1">
    <w:name w:val="Stil1"/>
    <w:basedOn w:val="Normal"/>
    <w:rsid w:val="009A0988"/>
    <w:pPr>
      <w:tabs>
        <w:tab w:val="num" w:pos="720"/>
      </w:tabs>
      <w:spacing w:before="120"/>
      <w:ind w:left="720" w:hanging="360"/>
    </w:pPr>
    <w:rPr>
      <w:rFonts w:ascii="Tahoma" w:hAnsi="Tahoma"/>
      <w:sz w:val="22"/>
    </w:rPr>
  </w:style>
  <w:style w:type="paragraph" w:customStyle="1" w:styleId="Stil2">
    <w:name w:val="Stil2"/>
    <w:basedOn w:val="Balk1"/>
    <w:rsid w:val="009A0988"/>
    <w:pPr>
      <w:numPr>
        <w:numId w:val="7"/>
      </w:numPr>
      <w:spacing w:before="120"/>
    </w:pPr>
    <w:rPr>
      <w:rFonts w:ascii="Tahoma" w:hAnsi="Tahoma"/>
      <w:sz w:val="22"/>
    </w:rPr>
  </w:style>
  <w:style w:type="paragraph" w:customStyle="1" w:styleId="URbaslk1">
    <w:name w:val="URbaslık1"/>
    <w:basedOn w:val="Normal"/>
    <w:rsid w:val="009A0988"/>
    <w:pPr>
      <w:numPr>
        <w:numId w:val="8"/>
      </w:numPr>
    </w:pPr>
  </w:style>
  <w:style w:type="paragraph" w:styleId="T2">
    <w:name w:val="toc 2"/>
    <w:basedOn w:val="Normal"/>
    <w:next w:val="Normal"/>
    <w:autoRedefine/>
    <w:uiPriority w:val="39"/>
    <w:rsid w:val="009A0988"/>
    <w:pPr>
      <w:spacing w:before="120"/>
      <w:ind w:left="240"/>
    </w:pPr>
    <w:rPr>
      <w:b/>
      <w:bCs/>
      <w:sz w:val="22"/>
      <w:szCs w:val="22"/>
    </w:rPr>
  </w:style>
  <w:style w:type="paragraph" w:styleId="T3">
    <w:name w:val="toc 3"/>
    <w:basedOn w:val="Normal"/>
    <w:next w:val="Normal"/>
    <w:autoRedefine/>
    <w:uiPriority w:val="39"/>
    <w:rsid w:val="009A0988"/>
    <w:pPr>
      <w:tabs>
        <w:tab w:val="left" w:pos="851"/>
        <w:tab w:val="right" w:leader="dot" w:pos="9054"/>
      </w:tabs>
      <w:ind w:left="480"/>
    </w:pPr>
    <w:rPr>
      <w:sz w:val="20"/>
      <w:szCs w:val="20"/>
    </w:rPr>
  </w:style>
  <w:style w:type="paragraph" w:styleId="T4">
    <w:name w:val="toc 4"/>
    <w:basedOn w:val="Normal"/>
    <w:next w:val="Normal"/>
    <w:autoRedefine/>
    <w:uiPriority w:val="39"/>
    <w:rsid w:val="009A0988"/>
    <w:pPr>
      <w:tabs>
        <w:tab w:val="left" w:pos="1134"/>
        <w:tab w:val="right" w:leader="dot" w:pos="9054"/>
      </w:tabs>
      <w:ind w:left="720"/>
    </w:pPr>
    <w:rPr>
      <w:sz w:val="20"/>
      <w:szCs w:val="20"/>
    </w:rPr>
  </w:style>
  <w:style w:type="paragraph" w:styleId="T5">
    <w:name w:val="toc 5"/>
    <w:basedOn w:val="Normal"/>
    <w:next w:val="Normal"/>
    <w:autoRedefine/>
    <w:uiPriority w:val="39"/>
    <w:semiHidden/>
    <w:rsid w:val="009A0988"/>
    <w:pPr>
      <w:ind w:left="960"/>
    </w:pPr>
    <w:rPr>
      <w:sz w:val="20"/>
      <w:szCs w:val="20"/>
    </w:rPr>
  </w:style>
  <w:style w:type="paragraph" w:styleId="T6">
    <w:name w:val="toc 6"/>
    <w:basedOn w:val="Normal"/>
    <w:next w:val="Normal"/>
    <w:autoRedefine/>
    <w:uiPriority w:val="39"/>
    <w:semiHidden/>
    <w:rsid w:val="009A0988"/>
    <w:pPr>
      <w:ind w:left="1200"/>
    </w:pPr>
    <w:rPr>
      <w:sz w:val="20"/>
      <w:szCs w:val="20"/>
    </w:rPr>
  </w:style>
  <w:style w:type="paragraph" w:styleId="T7">
    <w:name w:val="toc 7"/>
    <w:basedOn w:val="Normal"/>
    <w:next w:val="Normal"/>
    <w:autoRedefine/>
    <w:uiPriority w:val="39"/>
    <w:semiHidden/>
    <w:rsid w:val="009A0988"/>
    <w:pPr>
      <w:ind w:left="1440"/>
    </w:pPr>
    <w:rPr>
      <w:sz w:val="20"/>
      <w:szCs w:val="20"/>
    </w:rPr>
  </w:style>
  <w:style w:type="paragraph" w:styleId="T8">
    <w:name w:val="toc 8"/>
    <w:basedOn w:val="Normal"/>
    <w:next w:val="Normal"/>
    <w:autoRedefine/>
    <w:uiPriority w:val="39"/>
    <w:semiHidden/>
    <w:rsid w:val="009A0988"/>
    <w:pPr>
      <w:ind w:left="1680"/>
    </w:pPr>
    <w:rPr>
      <w:sz w:val="20"/>
      <w:szCs w:val="20"/>
    </w:rPr>
  </w:style>
  <w:style w:type="paragraph" w:styleId="T9">
    <w:name w:val="toc 9"/>
    <w:basedOn w:val="Normal"/>
    <w:next w:val="Normal"/>
    <w:autoRedefine/>
    <w:uiPriority w:val="39"/>
    <w:semiHidden/>
    <w:rsid w:val="009A0988"/>
    <w:pPr>
      <w:ind w:left="1920"/>
    </w:pPr>
    <w:rPr>
      <w:sz w:val="20"/>
      <w:szCs w:val="20"/>
    </w:rPr>
  </w:style>
  <w:style w:type="character" w:styleId="SonnotBavurusu">
    <w:name w:val="endnote reference"/>
    <w:uiPriority w:val="99"/>
    <w:rsid w:val="009A0988"/>
    <w:rPr>
      <w:vertAlign w:val="superscript"/>
    </w:rPr>
  </w:style>
  <w:style w:type="paragraph" w:customStyle="1" w:styleId="URilekpara">
    <w:name w:val="URiçlekpara"/>
    <w:basedOn w:val="Normal"/>
    <w:rsid w:val="009A0988"/>
    <w:pPr>
      <w:ind w:left="357" w:right="408"/>
      <w:jc w:val="both"/>
    </w:pPr>
    <w:rPr>
      <w:i/>
    </w:rPr>
  </w:style>
  <w:style w:type="paragraph" w:customStyle="1" w:styleId="URikinciltab">
    <w:name w:val="URikinciltab"/>
    <w:basedOn w:val="Normal"/>
    <w:rsid w:val="009A0988"/>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9A0988"/>
    <w:pPr>
      <w:spacing w:after="240"/>
    </w:pPr>
    <w:rPr>
      <w:lang w:eastAsia="en-US"/>
    </w:rPr>
  </w:style>
  <w:style w:type="character" w:styleId="HTMLDaktilo">
    <w:name w:val="HTML Typewriter"/>
    <w:uiPriority w:val="99"/>
    <w:rsid w:val="009A0988"/>
    <w:rPr>
      <w:rFonts w:ascii="Arial Unicode MS" w:eastAsia="Arial Unicode MS" w:hAnsi="Arial Unicode MS"/>
      <w:sz w:val="20"/>
    </w:rPr>
  </w:style>
  <w:style w:type="character" w:styleId="AklamaBavurusu">
    <w:name w:val="annotation reference"/>
    <w:uiPriority w:val="99"/>
    <w:semiHidden/>
    <w:rsid w:val="009A0988"/>
    <w:rPr>
      <w:sz w:val="16"/>
    </w:rPr>
  </w:style>
  <w:style w:type="paragraph" w:styleId="AklamaMetni">
    <w:name w:val="annotation text"/>
    <w:basedOn w:val="Normal"/>
    <w:link w:val="AklamaMetniChar"/>
    <w:uiPriority w:val="99"/>
    <w:semiHidden/>
    <w:rsid w:val="009A0988"/>
    <w:rPr>
      <w:sz w:val="20"/>
      <w:szCs w:val="20"/>
    </w:rPr>
  </w:style>
  <w:style w:type="character" w:customStyle="1" w:styleId="AklamaMetniChar">
    <w:name w:val="Açıklama Metni Char"/>
    <w:basedOn w:val="VarsaylanParagrafYazTipi"/>
    <w:link w:val="AklamaMetni"/>
    <w:uiPriority w:val="99"/>
    <w:semiHidden/>
    <w:rsid w:val="009A0988"/>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9A0988"/>
    <w:rPr>
      <w:sz w:val="24"/>
      <w:lang w:val="tr-TR" w:eastAsia="tr-TR"/>
    </w:rPr>
  </w:style>
  <w:style w:type="paragraph" w:customStyle="1" w:styleId="AnnexTOC">
    <w:name w:val="AnnexTOC"/>
    <w:basedOn w:val="T1"/>
    <w:rsid w:val="009A0988"/>
    <w:pPr>
      <w:tabs>
        <w:tab w:val="left" w:pos="600"/>
      </w:tabs>
      <w:spacing w:before="0"/>
    </w:pPr>
    <w:rPr>
      <w:i w:val="0"/>
      <w:iCs w:val="0"/>
      <w:szCs w:val="20"/>
      <w:lang w:val="en-GB" w:eastAsia="en-US"/>
    </w:rPr>
  </w:style>
  <w:style w:type="paragraph" w:customStyle="1" w:styleId="xl37">
    <w:name w:val="xl37"/>
    <w:basedOn w:val="Normal"/>
    <w:rsid w:val="009A0988"/>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9A0988"/>
    <w:pPr>
      <w:spacing w:before="0" w:after="240"/>
      <w:jc w:val="left"/>
    </w:pPr>
    <w:rPr>
      <w:sz w:val="22"/>
      <w:lang w:val="en-GB" w:eastAsia="en-GB"/>
    </w:rPr>
  </w:style>
  <w:style w:type="paragraph" w:customStyle="1" w:styleId="NormalNo">
    <w:name w:val="Normal No."/>
    <w:basedOn w:val="Normal"/>
    <w:rsid w:val="009A0988"/>
    <w:pPr>
      <w:numPr>
        <w:numId w:val="1"/>
      </w:numPr>
      <w:spacing w:after="240"/>
      <w:jc w:val="both"/>
    </w:pPr>
    <w:rPr>
      <w:sz w:val="22"/>
      <w:szCs w:val="20"/>
      <w:lang w:val="en-GB" w:eastAsia="en-US"/>
    </w:rPr>
  </w:style>
  <w:style w:type="paragraph" w:styleId="BelgeBalantlar">
    <w:name w:val="Document Map"/>
    <w:basedOn w:val="Normal"/>
    <w:link w:val="BelgeBalantlarChar"/>
    <w:rsid w:val="009A0988"/>
    <w:pPr>
      <w:shd w:val="clear" w:color="auto" w:fill="000080"/>
    </w:pPr>
    <w:rPr>
      <w:sz w:val="0"/>
      <w:szCs w:val="0"/>
      <w:lang w:val="en-US"/>
    </w:rPr>
  </w:style>
  <w:style w:type="character" w:customStyle="1" w:styleId="BelgeBalantlarChar">
    <w:name w:val="Belge Bağlantıları Char"/>
    <w:basedOn w:val="VarsaylanParagrafYazTipi"/>
    <w:link w:val="BelgeBalantlar"/>
    <w:rsid w:val="009A0988"/>
    <w:rPr>
      <w:rFonts w:ascii="Times New Roman" w:eastAsia="Times New Roman" w:hAnsi="Times New Roman" w:cs="Times New Roman"/>
      <w:sz w:val="0"/>
      <w:szCs w:val="0"/>
      <w:shd w:val="clear" w:color="auto" w:fill="000080"/>
      <w:lang w:val="en-US" w:eastAsia="tr-TR"/>
    </w:rPr>
  </w:style>
  <w:style w:type="paragraph" w:customStyle="1" w:styleId="Introheaders">
    <w:name w:val="Intro headers"/>
    <w:next w:val="GvdeMetni"/>
    <w:rsid w:val="009A0988"/>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9A0988"/>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9A0988"/>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9A0988"/>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9A0988"/>
    <w:rPr>
      <w:b/>
      <w:bCs/>
    </w:rPr>
  </w:style>
  <w:style w:type="character" w:customStyle="1" w:styleId="AklamaKonusuChar">
    <w:name w:val="Açıklama Konusu Char"/>
    <w:basedOn w:val="AklamaMetniChar"/>
    <w:link w:val="AklamaKonusu"/>
    <w:uiPriority w:val="99"/>
    <w:semiHidden/>
    <w:rsid w:val="009A0988"/>
    <w:rPr>
      <w:rFonts w:ascii="Times New Roman" w:eastAsia="Times New Roman" w:hAnsi="Times New Roman" w:cs="Times New Roman"/>
      <w:b/>
      <w:bCs/>
      <w:sz w:val="20"/>
      <w:szCs w:val="20"/>
      <w:lang w:eastAsia="tr-TR"/>
    </w:rPr>
  </w:style>
  <w:style w:type="numbering" w:customStyle="1" w:styleId="Headings">
    <w:name w:val="Headings"/>
    <w:rsid w:val="009A0988"/>
    <w:pPr>
      <w:numPr>
        <w:numId w:val="10"/>
      </w:numPr>
    </w:pPr>
  </w:style>
  <w:style w:type="character" w:styleId="Vurgu">
    <w:name w:val="Emphasis"/>
    <w:uiPriority w:val="20"/>
    <w:qFormat/>
    <w:rsid w:val="009A0988"/>
    <w:rPr>
      <w:rFonts w:cs="Times New Roman"/>
      <w:b/>
      <w:i/>
      <w:color w:val="5A5A5A"/>
    </w:rPr>
  </w:style>
  <w:style w:type="paragraph" w:customStyle="1" w:styleId="ListParagraph3">
    <w:name w:val="List Paragraph3"/>
    <w:basedOn w:val="Normal"/>
    <w:uiPriority w:val="99"/>
    <w:qFormat/>
    <w:rsid w:val="009A0988"/>
    <w:pPr>
      <w:ind w:left="708"/>
    </w:pPr>
  </w:style>
  <w:style w:type="character" w:customStyle="1" w:styleId="NoSpacingChar">
    <w:name w:val="No Spacing Char"/>
    <w:link w:val="NoSpacing3"/>
    <w:uiPriority w:val="1"/>
    <w:locked/>
    <w:rsid w:val="009A0988"/>
  </w:style>
  <w:style w:type="paragraph" w:customStyle="1" w:styleId="NoSpacing3">
    <w:name w:val="No Spacing3"/>
    <w:basedOn w:val="Normal"/>
    <w:link w:val="NoSpacingChar"/>
    <w:uiPriority w:val="1"/>
    <w:qFormat/>
    <w:rsid w:val="009A0988"/>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9A0988"/>
    <w:rPr>
      <w:rFonts w:ascii="Calibri"/>
      <w:i/>
      <w:iCs/>
      <w:sz w:val="24"/>
      <w:szCs w:val="24"/>
    </w:rPr>
  </w:style>
  <w:style w:type="character" w:styleId="Gl">
    <w:name w:val="Strong"/>
    <w:uiPriority w:val="22"/>
    <w:qFormat/>
    <w:rsid w:val="009A0988"/>
    <w:rPr>
      <w:b/>
      <w:bCs/>
      <w:spacing w:val="0"/>
    </w:rPr>
  </w:style>
  <w:style w:type="character" w:customStyle="1" w:styleId="IntenseEmphasis1">
    <w:name w:val="Intense Emphasis1"/>
    <w:uiPriority w:val="21"/>
    <w:qFormat/>
    <w:rsid w:val="009A0988"/>
    <w:rPr>
      <w:b/>
      <w:bCs/>
      <w:i/>
      <w:iCs/>
      <w:color w:val="4F81BD"/>
      <w:sz w:val="22"/>
      <w:szCs w:val="22"/>
    </w:rPr>
  </w:style>
  <w:style w:type="paragraph" w:styleId="ResimYazs">
    <w:name w:val="caption"/>
    <w:basedOn w:val="Normal"/>
    <w:next w:val="Normal"/>
    <w:uiPriority w:val="35"/>
    <w:qFormat/>
    <w:rsid w:val="009A0988"/>
    <w:pPr>
      <w:ind w:firstLine="360"/>
    </w:pPr>
    <w:rPr>
      <w:rFonts w:ascii="Calibri" w:hAnsi="Calibri"/>
      <w:b/>
      <w:bCs/>
      <w:sz w:val="18"/>
      <w:szCs w:val="18"/>
      <w:lang w:val="en-US" w:eastAsia="en-US" w:bidi="en-US"/>
    </w:rPr>
  </w:style>
  <w:style w:type="character" w:customStyle="1" w:styleId="QuoteChar">
    <w:name w:val="Quote Char"/>
    <w:link w:val="Quote1"/>
    <w:uiPriority w:val="29"/>
    <w:rsid w:val="009A0988"/>
    <w:rPr>
      <w:rFonts w:ascii="Cambria" w:eastAsia="Times New Roman" w:hAnsi="Cambria" w:cs="Times New Roman"/>
      <w:i/>
      <w:iCs/>
      <w:color w:val="5A5A5A"/>
    </w:rPr>
  </w:style>
  <w:style w:type="character" w:customStyle="1" w:styleId="IntenseQuoteChar">
    <w:name w:val="Intense Quote Char"/>
    <w:link w:val="IntenseQuote1"/>
    <w:uiPriority w:val="30"/>
    <w:rsid w:val="009A0988"/>
    <w:rPr>
      <w:rFonts w:ascii="Cambria" w:eastAsia="Times New Roman" w:hAnsi="Cambria" w:cs="Times New Roman"/>
      <w:i/>
      <w:iCs/>
      <w:color w:val="FFFFFF"/>
      <w:sz w:val="24"/>
      <w:szCs w:val="24"/>
    </w:rPr>
  </w:style>
  <w:style w:type="character" w:customStyle="1" w:styleId="SubtleEmphasis1">
    <w:name w:val="Subtle Emphasis1"/>
    <w:uiPriority w:val="19"/>
    <w:qFormat/>
    <w:rsid w:val="009A0988"/>
    <w:rPr>
      <w:i/>
      <w:iCs/>
      <w:color w:val="5A5A5A"/>
    </w:rPr>
  </w:style>
  <w:style w:type="character" w:customStyle="1" w:styleId="SubtleReference1">
    <w:name w:val="Subtle Reference1"/>
    <w:uiPriority w:val="31"/>
    <w:qFormat/>
    <w:rsid w:val="009A0988"/>
    <w:rPr>
      <w:color w:val="auto"/>
      <w:u w:val="single" w:color="9BBB59"/>
    </w:rPr>
  </w:style>
  <w:style w:type="character" w:customStyle="1" w:styleId="IntenseReference1">
    <w:name w:val="Intense Reference1"/>
    <w:uiPriority w:val="32"/>
    <w:qFormat/>
    <w:rsid w:val="009A0988"/>
    <w:rPr>
      <w:b/>
      <w:bCs/>
      <w:color w:val="76923C"/>
      <w:u w:val="single" w:color="9BBB59"/>
    </w:rPr>
  </w:style>
  <w:style w:type="character" w:customStyle="1" w:styleId="BookTitle1">
    <w:name w:val="Book Title1"/>
    <w:uiPriority w:val="33"/>
    <w:qFormat/>
    <w:rsid w:val="009A0988"/>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9A0988"/>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9A0988"/>
    <w:rPr>
      <w:lang w:val="en-US" w:eastAsia="en-US" w:bidi="en-US"/>
    </w:rPr>
  </w:style>
  <w:style w:type="numbering" w:customStyle="1" w:styleId="ListeYok1">
    <w:name w:val="Liste Yok1"/>
    <w:next w:val="ListeYok"/>
    <w:semiHidden/>
    <w:rsid w:val="009A0988"/>
  </w:style>
  <w:style w:type="character" w:customStyle="1" w:styleId="GvdeMetniGirintisi2Char1">
    <w:name w:val="Gövde Metni Girintisi 2 Char1"/>
    <w:rsid w:val="009A0988"/>
    <w:rPr>
      <w:sz w:val="22"/>
      <w:szCs w:val="22"/>
      <w:lang w:val="en-US" w:eastAsia="en-US" w:bidi="en-US"/>
    </w:rPr>
  </w:style>
  <w:style w:type="character" w:customStyle="1" w:styleId="GvdeMetniGirintisi3Char1">
    <w:name w:val="Gövde Metni Girintisi 3 Char1"/>
    <w:rsid w:val="009A0988"/>
    <w:rPr>
      <w:sz w:val="16"/>
      <w:szCs w:val="16"/>
      <w:lang w:val="en-US" w:eastAsia="en-US" w:bidi="en-US"/>
    </w:rPr>
  </w:style>
  <w:style w:type="table" w:customStyle="1" w:styleId="TabloKlavuzu1">
    <w:name w:val="Tablo Kılavuzu1"/>
    <w:basedOn w:val="NormalTablo"/>
    <w:next w:val="TabloKlavuzu"/>
    <w:rsid w:val="009A0988"/>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9A0988"/>
  </w:style>
  <w:style w:type="paragraph" w:customStyle="1" w:styleId="Stil4">
    <w:name w:val="Stil4"/>
    <w:basedOn w:val="Normal"/>
    <w:autoRedefine/>
    <w:rsid w:val="009A0988"/>
  </w:style>
  <w:style w:type="table" w:customStyle="1" w:styleId="TabloKlavuzu2">
    <w:name w:val="Tablo Kılavuzu2"/>
    <w:basedOn w:val="NormalTablo"/>
    <w:next w:val="TabloKlavuzu"/>
    <w:rsid w:val="009A098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9A0988"/>
    <w:rPr>
      <w:rFonts w:ascii="Calibri" w:hAnsi="Calibri"/>
      <w:sz w:val="22"/>
      <w:szCs w:val="22"/>
      <w:lang w:val="tr-TR" w:eastAsia="tr-TR" w:bidi="ar-SA"/>
    </w:rPr>
  </w:style>
  <w:style w:type="numbering" w:customStyle="1" w:styleId="ListeYok3">
    <w:name w:val="Liste Yok3"/>
    <w:next w:val="ListeYok"/>
    <w:uiPriority w:val="99"/>
    <w:semiHidden/>
    <w:unhideWhenUsed/>
    <w:rsid w:val="009A0988"/>
  </w:style>
  <w:style w:type="character" w:customStyle="1" w:styleId="DipnotKarakterleri">
    <w:name w:val="Dipnot Karakterleri"/>
    <w:rsid w:val="009A0988"/>
    <w:rPr>
      <w:vertAlign w:val="superscript"/>
    </w:rPr>
  </w:style>
  <w:style w:type="paragraph" w:customStyle="1" w:styleId="Footnote">
    <w:name w:val="Footnote"/>
    <w:basedOn w:val="Normal"/>
    <w:rsid w:val="009A0988"/>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9A0988"/>
    <w:pPr>
      <w:numPr>
        <w:numId w:val="27"/>
      </w:numPr>
    </w:pPr>
  </w:style>
  <w:style w:type="numbering" w:customStyle="1" w:styleId="WW8Num10">
    <w:name w:val="WW8Num10"/>
    <w:basedOn w:val="ListeYok"/>
    <w:rsid w:val="009A0988"/>
    <w:pPr>
      <w:numPr>
        <w:numId w:val="28"/>
      </w:numPr>
    </w:pPr>
  </w:style>
  <w:style w:type="numbering" w:customStyle="1" w:styleId="WW8Num28">
    <w:name w:val="WW8Num28"/>
    <w:basedOn w:val="ListeYok"/>
    <w:rsid w:val="009A0988"/>
    <w:pPr>
      <w:numPr>
        <w:numId w:val="9"/>
      </w:numPr>
    </w:pPr>
  </w:style>
  <w:style w:type="numbering" w:customStyle="1" w:styleId="WW8Num29">
    <w:name w:val="WW8Num29"/>
    <w:basedOn w:val="ListeYok"/>
    <w:rsid w:val="009A0988"/>
    <w:pPr>
      <w:numPr>
        <w:numId w:val="29"/>
      </w:numPr>
    </w:pPr>
  </w:style>
  <w:style w:type="numbering" w:customStyle="1" w:styleId="WW8Num30">
    <w:name w:val="WW8Num30"/>
    <w:basedOn w:val="ListeYok"/>
    <w:rsid w:val="009A0988"/>
    <w:pPr>
      <w:numPr>
        <w:numId w:val="30"/>
      </w:numPr>
    </w:pPr>
  </w:style>
  <w:style w:type="numbering" w:customStyle="1" w:styleId="WW8Num31">
    <w:name w:val="WW8Num31"/>
    <w:basedOn w:val="ListeYok"/>
    <w:rsid w:val="009A0988"/>
    <w:pPr>
      <w:numPr>
        <w:numId w:val="31"/>
      </w:numPr>
    </w:pPr>
  </w:style>
  <w:style w:type="numbering" w:customStyle="1" w:styleId="WW8Num32">
    <w:name w:val="WW8Num32"/>
    <w:basedOn w:val="ListeYok"/>
    <w:rsid w:val="009A0988"/>
    <w:pPr>
      <w:numPr>
        <w:numId w:val="32"/>
      </w:numPr>
    </w:pPr>
  </w:style>
  <w:style w:type="numbering" w:customStyle="1" w:styleId="WW8Num33">
    <w:name w:val="WW8Num33"/>
    <w:basedOn w:val="ListeYok"/>
    <w:rsid w:val="009A0988"/>
    <w:pPr>
      <w:numPr>
        <w:numId w:val="33"/>
      </w:numPr>
    </w:pPr>
  </w:style>
  <w:style w:type="numbering" w:customStyle="1" w:styleId="WW8Num34">
    <w:name w:val="WW8Num34"/>
    <w:basedOn w:val="ListeYok"/>
    <w:rsid w:val="009A0988"/>
    <w:pPr>
      <w:numPr>
        <w:numId w:val="67"/>
      </w:numPr>
    </w:pPr>
  </w:style>
  <w:style w:type="numbering" w:customStyle="1" w:styleId="WW8Num35">
    <w:name w:val="WW8Num35"/>
    <w:basedOn w:val="ListeYok"/>
    <w:rsid w:val="009A0988"/>
    <w:pPr>
      <w:numPr>
        <w:numId w:val="71"/>
      </w:numPr>
    </w:pPr>
  </w:style>
  <w:style w:type="numbering" w:customStyle="1" w:styleId="WW8Num36">
    <w:name w:val="WW8Num36"/>
    <w:basedOn w:val="ListeYok"/>
    <w:rsid w:val="009A0988"/>
    <w:pPr>
      <w:numPr>
        <w:numId w:val="34"/>
      </w:numPr>
    </w:pPr>
  </w:style>
  <w:style w:type="numbering" w:customStyle="1" w:styleId="WW8Num37">
    <w:name w:val="WW8Num37"/>
    <w:basedOn w:val="ListeYok"/>
    <w:rsid w:val="009A0988"/>
    <w:pPr>
      <w:numPr>
        <w:numId w:val="35"/>
      </w:numPr>
    </w:pPr>
  </w:style>
  <w:style w:type="numbering" w:customStyle="1" w:styleId="WW8Num39">
    <w:name w:val="WW8Num39"/>
    <w:basedOn w:val="ListeYok"/>
    <w:rsid w:val="009A0988"/>
    <w:pPr>
      <w:numPr>
        <w:numId w:val="36"/>
      </w:numPr>
    </w:pPr>
  </w:style>
  <w:style w:type="numbering" w:customStyle="1" w:styleId="WW8Num40">
    <w:name w:val="WW8Num40"/>
    <w:basedOn w:val="ListeYok"/>
    <w:rsid w:val="009A0988"/>
    <w:pPr>
      <w:numPr>
        <w:numId w:val="37"/>
      </w:numPr>
    </w:pPr>
  </w:style>
  <w:style w:type="numbering" w:customStyle="1" w:styleId="WW8Num44">
    <w:name w:val="WW8Num44"/>
    <w:basedOn w:val="ListeYok"/>
    <w:rsid w:val="009A0988"/>
    <w:pPr>
      <w:numPr>
        <w:numId w:val="38"/>
      </w:numPr>
    </w:pPr>
  </w:style>
  <w:style w:type="numbering" w:customStyle="1" w:styleId="WW8Num48">
    <w:name w:val="WW8Num48"/>
    <w:basedOn w:val="ListeYok"/>
    <w:rsid w:val="009A0988"/>
    <w:pPr>
      <w:numPr>
        <w:numId w:val="69"/>
      </w:numPr>
    </w:pPr>
  </w:style>
  <w:style w:type="numbering" w:customStyle="1" w:styleId="WW8Num59">
    <w:name w:val="WW8Num59"/>
    <w:basedOn w:val="ListeYok"/>
    <w:rsid w:val="009A0988"/>
    <w:pPr>
      <w:numPr>
        <w:numId w:val="62"/>
      </w:numPr>
    </w:pPr>
  </w:style>
  <w:style w:type="numbering" w:customStyle="1" w:styleId="WW8Num61">
    <w:name w:val="WW8Num61"/>
    <w:basedOn w:val="ListeYok"/>
    <w:rsid w:val="009A0988"/>
    <w:pPr>
      <w:numPr>
        <w:numId w:val="11"/>
      </w:numPr>
    </w:pPr>
  </w:style>
  <w:style w:type="numbering" w:customStyle="1" w:styleId="WW8Num101">
    <w:name w:val="WW8Num101"/>
    <w:basedOn w:val="ListeYok"/>
    <w:rsid w:val="009A0988"/>
    <w:pPr>
      <w:numPr>
        <w:numId w:val="12"/>
      </w:numPr>
    </w:pPr>
  </w:style>
  <w:style w:type="numbering" w:customStyle="1" w:styleId="WW8Num281">
    <w:name w:val="WW8Num281"/>
    <w:basedOn w:val="ListeYok"/>
    <w:rsid w:val="009A0988"/>
    <w:pPr>
      <w:numPr>
        <w:numId w:val="13"/>
      </w:numPr>
    </w:pPr>
  </w:style>
  <w:style w:type="numbering" w:customStyle="1" w:styleId="WW8Num291">
    <w:name w:val="WW8Num291"/>
    <w:basedOn w:val="ListeYok"/>
    <w:rsid w:val="009A0988"/>
    <w:pPr>
      <w:numPr>
        <w:numId w:val="14"/>
      </w:numPr>
    </w:pPr>
  </w:style>
  <w:style w:type="numbering" w:customStyle="1" w:styleId="WW8Num301">
    <w:name w:val="WW8Num301"/>
    <w:basedOn w:val="ListeYok"/>
    <w:rsid w:val="009A0988"/>
    <w:pPr>
      <w:numPr>
        <w:numId w:val="15"/>
      </w:numPr>
    </w:pPr>
  </w:style>
  <w:style w:type="numbering" w:customStyle="1" w:styleId="WW8Num311">
    <w:name w:val="WW8Num311"/>
    <w:basedOn w:val="ListeYok"/>
    <w:rsid w:val="009A0988"/>
    <w:pPr>
      <w:numPr>
        <w:numId w:val="16"/>
      </w:numPr>
    </w:pPr>
  </w:style>
  <w:style w:type="numbering" w:customStyle="1" w:styleId="WW8Num321">
    <w:name w:val="WW8Num321"/>
    <w:basedOn w:val="ListeYok"/>
    <w:rsid w:val="009A0988"/>
    <w:pPr>
      <w:numPr>
        <w:numId w:val="17"/>
      </w:numPr>
    </w:pPr>
  </w:style>
  <w:style w:type="numbering" w:customStyle="1" w:styleId="WW8Num331">
    <w:name w:val="WW8Num331"/>
    <w:basedOn w:val="ListeYok"/>
    <w:rsid w:val="009A0988"/>
    <w:pPr>
      <w:numPr>
        <w:numId w:val="18"/>
      </w:numPr>
    </w:pPr>
  </w:style>
  <w:style w:type="numbering" w:customStyle="1" w:styleId="WW8Num341">
    <w:name w:val="WW8Num341"/>
    <w:basedOn w:val="ListeYok"/>
    <w:rsid w:val="009A0988"/>
    <w:pPr>
      <w:numPr>
        <w:numId w:val="19"/>
      </w:numPr>
    </w:pPr>
  </w:style>
  <w:style w:type="numbering" w:customStyle="1" w:styleId="WW8Num351">
    <w:name w:val="WW8Num351"/>
    <w:basedOn w:val="ListeYok"/>
    <w:rsid w:val="009A0988"/>
    <w:pPr>
      <w:numPr>
        <w:numId w:val="20"/>
      </w:numPr>
    </w:pPr>
  </w:style>
  <w:style w:type="numbering" w:customStyle="1" w:styleId="WW8Num361">
    <w:name w:val="WW8Num361"/>
    <w:basedOn w:val="ListeYok"/>
    <w:rsid w:val="009A0988"/>
    <w:pPr>
      <w:numPr>
        <w:numId w:val="21"/>
      </w:numPr>
    </w:pPr>
  </w:style>
  <w:style w:type="numbering" w:customStyle="1" w:styleId="WW8Num371">
    <w:name w:val="WW8Num371"/>
    <w:basedOn w:val="ListeYok"/>
    <w:rsid w:val="009A0988"/>
    <w:pPr>
      <w:numPr>
        <w:numId w:val="22"/>
      </w:numPr>
    </w:pPr>
  </w:style>
  <w:style w:type="numbering" w:customStyle="1" w:styleId="WW8Num391">
    <w:name w:val="WW8Num391"/>
    <w:basedOn w:val="ListeYok"/>
    <w:rsid w:val="009A0988"/>
    <w:pPr>
      <w:numPr>
        <w:numId w:val="23"/>
      </w:numPr>
    </w:pPr>
  </w:style>
  <w:style w:type="numbering" w:customStyle="1" w:styleId="WW8Num401">
    <w:name w:val="WW8Num401"/>
    <w:basedOn w:val="ListeYok"/>
    <w:rsid w:val="009A0988"/>
    <w:pPr>
      <w:numPr>
        <w:numId w:val="24"/>
      </w:numPr>
    </w:pPr>
  </w:style>
  <w:style w:type="numbering" w:customStyle="1" w:styleId="WW8Num441">
    <w:name w:val="WW8Num441"/>
    <w:basedOn w:val="ListeYok"/>
    <w:rsid w:val="009A0988"/>
    <w:pPr>
      <w:numPr>
        <w:numId w:val="25"/>
      </w:numPr>
    </w:pPr>
  </w:style>
  <w:style w:type="numbering" w:customStyle="1" w:styleId="WW8Num481">
    <w:name w:val="WW8Num481"/>
    <w:basedOn w:val="ListeYok"/>
    <w:rsid w:val="009A0988"/>
    <w:pPr>
      <w:numPr>
        <w:numId w:val="26"/>
      </w:numPr>
    </w:pPr>
  </w:style>
  <w:style w:type="numbering" w:customStyle="1" w:styleId="WW8Num591">
    <w:name w:val="WW8Num591"/>
    <w:basedOn w:val="ListeYok"/>
    <w:rsid w:val="009A0988"/>
    <w:pPr>
      <w:numPr>
        <w:numId w:val="60"/>
      </w:numPr>
    </w:pPr>
  </w:style>
  <w:style w:type="paragraph" w:customStyle="1" w:styleId="Standard">
    <w:name w:val="Standard"/>
    <w:rsid w:val="009A0988"/>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9A0988"/>
    <w:pPr>
      <w:numPr>
        <w:numId w:val="39"/>
      </w:numPr>
    </w:pPr>
  </w:style>
  <w:style w:type="numbering" w:customStyle="1" w:styleId="WW8Num49">
    <w:name w:val="WW8Num49"/>
    <w:basedOn w:val="ListeYok"/>
    <w:rsid w:val="009A0988"/>
    <w:pPr>
      <w:numPr>
        <w:numId w:val="40"/>
      </w:numPr>
    </w:pPr>
  </w:style>
  <w:style w:type="numbering" w:customStyle="1" w:styleId="WW8Num58">
    <w:name w:val="WW8Num58"/>
    <w:basedOn w:val="ListeYok"/>
    <w:rsid w:val="009A0988"/>
    <w:pPr>
      <w:numPr>
        <w:numId w:val="41"/>
      </w:numPr>
    </w:pPr>
  </w:style>
  <w:style w:type="numbering" w:customStyle="1" w:styleId="WW8Num1">
    <w:name w:val="WW8Num1"/>
    <w:basedOn w:val="ListeYok"/>
    <w:rsid w:val="009A0988"/>
    <w:pPr>
      <w:numPr>
        <w:numId w:val="74"/>
      </w:numPr>
    </w:pPr>
  </w:style>
  <w:style w:type="numbering" w:customStyle="1" w:styleId="WW8Num7">
    <w:name w:val="WW8Num7"/>
    <w:basedOn w:val="ListeYok"/>
    <w:rsid w:val="009A0988"/>
    <w:pPr>
      <w:numPr>
        <w:numId w:val="42"/>
      </w:numPr>
    </w:pPr>
  </w:style>
  <w:style w:type="numbering" w:customStyle="1" w:styleId="WW8Num11">
    <w:name w:val="WW8Num11"/>
    <w:basedOn w:val="ListeYok"/>
    <w:rsid w:val="009A0988"/>
    <w:pPr>
      <w:numPr>
        <w:numId w:val="75"/>
      </w:numPr>
    </w:pPr>
  </w:style>
  <w:style w:type="numbering" w:customStyle="1" w:styleId="WW8Num14">
    <w:name w:val="WW8Num14"/>
    <w:basedOn w:val="ListeYok"/>
    <w:rsid w:val="009A0988"/>
    <w:pPr>
      <w:numPr>
        <w:numId w:val="68"/>
      </w:numPr>
    </w:pPr>
  </w:style>
  <w:style w:type="numbering" w:customStyle="1" w:styleId="WW8Num15">
    <w:name w:val="WW8Num15"/>
    <w:basedOn w:val="ListeYok"/>
    <w:rsid w:val="009A0988"/>
    <w:pPr>
      <w:numPr>
        <w:numId w:val="70"/>
      </w:numPr>
    </w:pPr>
  </w:style>
  <w:style w:type="numbering" w:customStyle="1" w:styleId="WW8Num16">
    <w:name w:val="WW8Num16"/>
    <w:basedOn w:val="ListeYok"/>
    <w:rsid w:val="009A0988"/>
    <w:pPr>
      <w:numPr>
        <w:numId w:val="43"/>
      </w:numPr>
    </w:pPr>
  </w:style>
  <w:style w:type="numbering" w:customStyle="1" w:styleId="WW8Num17">
    <w:name w:val="WW8Num17"/>
    <w:basedOn w:val="ListeYok"/>
    <w:rsid w:val="009A0988"/>
    <w:pPr>
      <w:numPr>
        <w:numId w:val="73"/>
      </w:numPr>
    </w:pPr>
  </w:style>
  <w:style w:type="numbering" w:customStyle="1" w:styleId="WW8Num18">
    <w:name w:val="WW8Num18"/>
    <w:basedOn w:val="ListeYok"/>
    <w:rsid w:val="009A0988"/>
    <w:pPr>
      <w:numPr>
        <w:numId w:val="44"/>
      </w:numPr>
    </w:pPr>
  </w:style>
  <w:style w:type="numbering" w:customStyle="1" w:styleId="WW8Num20">
    <w:name w:val="WW8Num20"/>
    <w:basedOn w:val="ListeYok"/>
    <w:rsid w:val="009A0988"/>
    <w:pPr>
      <w:numPr>
        <w:numId w:val="45"/>
      </w:numPr>
    </w:pPr>
  </w:style>
  <w:style w:type="numbering" w:customStyle="1" w:styleId="WW8Num21">
    <w:name w:val="WW8Num21"/>
    <w:basedOn w:val="ListeYok"/>
    <w:rsid w:val="009A0988"/>
    <w:pPr>
      <w:numPr>
        <w:numId w:val="46"/>
      </w:numPr>
    </w:pPr>
  </w:style>
  <w:style w:type="numbering" w:customStyle="1" w:styleId="WW8Num22">
    <w:name w:val="WW8Num22"/>
    <w:basedOn w:val="ListeYok"/>
    <w:rsid w:val="009A0988"/>
    <w:pPr>
      <w:numPr>
        <w:numId w:val="47"/>
      </w:numPr>
    </w:pPr>
  </w:style>
  <w:style w:type="numbering" w:customStyle="1" w:styleId="WW8Num23">
    <w:name w:val="WW8Num23"/>
    <w:basedOn w:val="ListeYok"/>
    <w:rsid w:val="009A0988"/>
    <w:pPr>
      <w:numPr>
        <w:numId w:val="48"/>
      </w:numPr>
    </w:pPr>
  </w:style>
  <w:style w:type="numbering" w:customStyle="1" w:styleId="WW8Num25">
    <w:name w:val="WW8Num25"/>
    <w:basedOn w:val="ListeYok"/>
    <w:rsid w:val="009A0988"/>
    <w:pPr>
      <w:numPr>
        <w:numId w:val="49"/>
      </w:numPr>
    </w:pPr>
  </w:style>
  <w:style w:type="numbering" w:customStyle="1" w:styleId="WW8Num26">
    <w:name w:val="WW8Num26"/>
    <w:basedOn w:val="ListeYok"/>
    <w:rsid w:val="009A0988"/>
    <w:pPr>
      <w:numPr>
        <w:numId w:val="50"/>
      </w:numPr>
    </w:pPr>
  </w:style>
  <w:style w:type="numbering" w:customStyle="1" w:styleId="WW8Num27">
    <w:name w:val="WW8Num27"/>
    <w:basedOn w:val="ListeYok"/>
    <w:rsid w:val="009A0988"/>
    <w:pPr>
      <w:numPr>
        <w:numId w:val="51"/>
      </w:numPr>
    </w:pPr>
  </w:style>
  <w:style w:type="numbering" w:customStyle="1" w:styleId="WW8Num41">
    <w:name w:val="WW8Num41"/>
    <w:basedOn w:val="ListeYok"/>
    <w:rsid w:val="009A0988"/>
    <w:pPr>
      <w:numPr>
        <w:numId w:val="61"/>
      </w:numPr>
    </w:pPr>
  </w:style>
  <w:style w:type="numbering" w:customStyle="1" w:styleId="WW8Num42">
    <w:name w:val="WW8Num42"/>
    <w:basedOn w:val="ListeYok"/>
    <w:rsid w:val="009A0988"/>
    <w:pPr>
      <w:numPr>
        <w:numId w:val="63"/>
      </w:numPr>
    </w:pPr>
  </w:style>
  <w:style w:type="numbering" w:customStyle="1" w:styleId="WW8Num45">
    <w:name w:val="WW8Num45"/>
    <w:basedOn w:val="ListeYok"/>
    <w:rsid w:val="009A0988"/>
    <w:pPr>
      <w:numPr>
        <w:numId w:val="66"/>
      </w:numPr>
    </w:pPr>
  </w:style>
  <w:style w:type="numbering" w:customStyle="1" w:styleId="WW8Num46">
    <w:name w:val="WW8Num46"/>
    <w:basedOn w:val="ListeYok"/>
    <w:rsid w:val="009A0988"/>
    <w:pPr>
      <w:numPr>
        <w:numId w:val="64"/>
      </w:numPr>
    </w:pPr>
  </w:style>
  <w:style w:type="numbering" w:customStyle="1" w:styleId="WW8Num50">
    <w:name w:val="WW8Num50"/>
    <w:basedOn w:val="ListeYok"/>
    <w:rsid w:val="009A0988"/>
    <w:pPr>
      <w:numPr>
        <w:numId w:val="72"/>
      </w:numPr>
    </w:pPr>
  </w:style>
  <w:style w:type="numbering" w:customStyle="1" w:styleId="WW8Num52">
    <w:name w:val="WW8Num52"/>
    <w:basedOn w:val="ListeYok"/>
    <w:rsid w:val="009A0988"/>
    <w:pPr>
      <w:numPr>
        <w:numId w:val="52"/>
      </w:numPr>
    </w:pPr>
  </w:style>
  <w:style w:type="numbering" w:customStyle="1" w:styleId="WW8Num53">
    <w:name w:val="WW8Num53"/>
    <w:basedOn w:val="ListeYok"/>
    <w:rsid w:val="009A0988"/>
    <w:pPr>
      <w:numPr>
        <w:numId w:val="65"/>
      </w:numPr>
    </w:pPr>
  </w:style>
  <w:style w:type="numbering" w:customStyle="1" w:styleId="WW8Num56">
    <w:name w:val="WW8Num56"/>
    <w:basedOn w:val="ListeYok"/>
    <w:rsid w:val="009A0988"/>
    <w:pPr>
      <w:numPr>
        <w:numId w:val="58"/>
      </w:numPr>
    </w:pPr>
  </w:style>
  <w:style w:type="numbering" w:customStyle="1" w:styleId="WW8Num60">
    <w:name w:val="WW8Num60"/>
    <w:basedOn w:val="ListeYok"/>
    <w:rsid w:val="009A0988"/>
    <w:pPr>
      <w:numPr>
        <w:numId w:val="59"/>
      </w:numPr>
    </w:pPr>
  </w:style>
  <w:style w:type="numbering" w:customStyle="1" w:styleId="ListeYok4">
    <w:name w:val="Liste Yok4"/>
    <w:next w:val="ListeYok"/>
    <w:uiPriority w:val="99"/>
    <w:semiHidden/>
    <w:unhideWhenUsed/>
    <w:rsid w:val="009A0988"/>
  </w:style>
  <w:style w:type="table" w:customStyle="1" w:styleId="TabloKlavuzu3">
    <w:name w:val="Tablo Kılavuzu3"/>
    <w:basedOn w:val="NormalTablo"/>
    <w:next w:val="TabloKlavuzu"/>
    <w:uiPriority w:val="59"/>
    <w:rsid w:val="009A09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9A0988"/>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9A0988"/>
    <w:pPr>
      <w:spacing w:after="240"/>
      <w:jc w:val="center"/>
    </w:pPr>
    <w:rPr>
      <w:b/>
      <w:noProof/>
      <w:snapToGrid w:val="0"/>
      <w:sz w:val="32"/>
      <w:szCs w:val="20"/>
      <w:lang w:eastAsia="en-US"/>
    </w:rPr>
  </w:style>
  <w:style w:type="character" w:customStyle="1" w:styleId="Kpr1">
    <w:name w:val="Köprü1"/>
    <w:uiPriority w:val="99"/>
    <w:unhideWhenUsed/>
    <w:rsid w:val="009A0988"/>
    <w:rPr>
      <w:color w:val="0000FF"/>
      <w:u w:val="single"/>
    </w:rPr>
  </w:style>
  <w:style w:type="paragraph" w:styleId="SonnotMetni">
    <w:name w:val="endnote text"/>
    <w:basedOn w:val="Normal"/>
    <w:link w:val="SonnotMetniChar"/>
    <w:uiPriority w:val="99"/>
    <w:unhideWhenUsed/>
    <w:rsid w:val="009A0988"/>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9A0988"/>
    <w:rPr>
      <w:rFonts w:ascii="Calibri" w:eastAsia="Calibri" w:hAnsi="Calibri" w:cs="Times New Roman"/>
      <w:sz w:val="20"/>
      <w:szCs w:val="20"/>
    </w:rPr>
  </w:style>
  <w:style w:type="paragraph" w:styleId="NormalWeb">
    <w:name w:val="Normal (Web)"/>
    <w:basedOn w:val="Normal"/>
    <w:uiPriority w:val="99"/>
    <w:unhideWhenUsed/>
    <w:rsid w:val="009A0988"/>
    <w:pPr>
      <w:spacing w:before="100" w:beforeAutospacing="1" w:after="100" w:afterAutospacing="1"/>
    </w:pPr>
  </w:style>
  <w:style w:type="numbering" w:customStyle="1" w:styleId="ListeYok5">
    <w:name w:val="Liste Yok5"/>
    <w:next w:val="ListeYok"/>
    <w:uiPriority w:val="99"/>
    <w:semiHidden/>
    <w:unhideWhenUsed/>
    <w:rsid w:val="009A0988"/>
  </w:style>
  <w:style w:type="table" w:customStyle="1" w:styleId="TabloKlavuzu4">
    <w:name w:val="Tablo Kılavuzu4"/>
    <w:basedOn w:val="NormalTablo"/>
    <w:next w:val="TabloKlavuzu"/>
    <w:uiPriority w:val="59"/>
    <w:rsid w:val="009A09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9A0988"/>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9A0988"/>
    <w:rPr>
      <w:i/>
      <w:iCs/>
      <w:color w:val="404040"/>
      <w:sz w:val="24"/>
      <w:szCs w:val="24"/>
    </w:rPr>
  </w:style>
  <w:style w:type="paragraph" w:customStyle="1" w:styleId="IntenseQuote1">
    <w:name w:val="Intense Quote1"/>
    <w:basedOn w:val="Normal"/>
    <w:next w:val="Normal"/>
    <w:link w:val="IntenseQuoteChar"/>
    <w:uiPriority w:val="30"/>
    <w:qFormat/>
    <w:rsid w:val="009A0988"/>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9A0988"/>
    <w:rPr>
      <w:i/>
      <w:iCs/>
      <w:color w:val="5B9BD5"/>
      <w:sz w:val="24"/>
      <w:szCs w:val="24"/>
    </w:rPr>
  </w:style>
  <w:style w:type="paragraph" w:customStyle="1" w:styleId="NoSpacing1">
    <w:name w:val="No Spacing1"/>
    <w:basedOn w:val="Normal"/>
    <w:uiPriority w:val="1"/>
    <w:qFormat/>
    <w:rsid w:val="009A0988"/>
    <w:rPr>
      <w:sz w:val="20"/>
      <w:szCs w:val="20"/>
    </w:rPr>
  </w:style>
  <w:style w:type="character" w:customStyle="1" w:styleId="CharChar23">
    <w:name w:val="Char Char23"/>
    <w:locked/>
    <w:rsid w:val="009A0988"/>
    <w:rPr>
      <w:sz w:val="24"/>
      <w:szCs w:val="24"/>
      <w:u w:val="single"/>
      <w:lang w:val="tr-TR" w:eastAsia="tr-TR" w:bidi="ar-SA"/>
    </w:rPr>
  </w:style>
  <w:style w:type="character" w:customStyle="1" w:styleId="AralkYokChar">
    <w:name w:val="Aralık Yok Char"/>
    <w:link w:val="AralkYok"/>
    <w:uiPriority w:val="1"/>
    <w:locked/>
    <w:rsid w:val="009A0988"/>
  </w:style>
  <w:style w:type="paragraph" w:styleId="AralkYok">
    <w:name w:val="No Spacing"/>
    <w:basedOn w:val="Normal"/>
    <w:link w:val="AralkYokChar"/>
    <w:uiPriority w:val="1"/>
    <w:qFormat/>
    <w:rsid w:val="009A0988"/>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9A0988"/>
    <w:rPr>
      <w:sz w:val="20"/>
      <w:szCs w:val="20"/>
    </w:rPr>
  </w:style>
  <w:style w:type="character" w:customStyle="1" w:styleId="Bodytext">
    <w:name w:val="Body text_"/>
    <w:link w:val="GvdeMetni30"/>
    <w:rsid w:val="009A0988"/>
    <w:rPr>
      <w:sz w:val="19"/>
      <w:szCs w:val="19"/>
      <w:shd w:val="clear" w:color="auto" w:fill="FFFFFF"/>
    </w:rPr>
  </w:style>
  <w:style w:type="paragraph" w:customStyle="1" w:styleId="GvdeMetni30">
    <w:name w:val="Gövde Metni3"/>
    <w:basedOn w:val="Normal"/>
    <w:link w:val="Bodytext"/>
    <w:rsid w:val="009A0988"/>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9A0988"/>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9A0988"/>
    <w:rPr>
      <w:b/>
      <w:bCs/>
      <w:sz w:val="29"/>
      <w:szCs w:val="29"/>
      <w:shd w:val="clear" w:color="auto" w:fill="FFFFFF"/>
    </w:rPr>
  </w:style>
  <w:style w:type="character" w:customStyle="1" w:styleId="Heading2">
    <w:name w:val="Heading #2_"/>
    <w:link w:val="Heading20"/>
    <w:rsid w:val="009A0988"/>
    <w:rPr>
      <w:b/>
      <w:bCs/>
      <w:sz w:val="21"/>
      <w:szCs w:val="21"/>
      <w:shd w:val="clear" w:color="auto" w:fill="FFFFFF"/>
    </w:rPr>
  </w:style>
  <w:style w:type="paragraph" w:customStyle="1" w:styleId="Heading10">
    <w:name w:val="Heading #1"/>
    <w:basedOn w:val="Normal"/>
    <w:link w:val="Heading1"/>
    <w:rsid w:val="009A0988"/>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9A0988"/>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9A0988"/>
    <w:pPr>
      <w:spacing w:before="100" w:beforeAutospacing="1" w:after="100" w:afterAutospacing="1"/>
    </w:pPr>
  </w:style>
  <w:style w:type="paragraph" w:customStyle="1" w:styleId="gvdemetni31">
    <w:name w:val="gvdemetni3"/>
    <w:basedOn w:val="Normal"/>
    <w:rsid w:val="009A0988"/>
    <w:pPr>
      <w:spacing w:before="100" w:beforeAutospacing="1" w:after="100" w:afterAutospacing="1"/>
    </w:pPr>
  </w:style>
  <w:style w:type="character" w:customStyle="1" w:styleId="bodytexttalic">
    <w:name w:val="bodytextıtalic"/>
    <w:rsid w:val="009A0988"/>
  </w:style>
  <w:style w:type="paragraph" w:customStyle="1" w:styleId="m6915320377736761785xmsolistparagraph">
    <w:name w:val="m_6915320377736761785x_msolistparagraph"/>
    <w:basedOn w:val="Normal"/>
    <w:rsid w:val="009A0988"/>
    <w:pPr>
      <w:spacing w:before="100" w:beforeAutospacing="1" w:after="100" w:afterAutospacing="1"/>
    </w:pPr>
  </w:style>
  <w:style w:type="paragraph" w:styleId="ListeParagraf">
    <w:name w:val="List Paragraph"/>
    <w:aliases w:val="ADB paragraph numbering,Colorful List - Accent 11,List Paragraph (numbered (a)),Bullets,Medium Grid 1 Accent 2,Paragraphe de liste1,l,içindekiler vb"/>
    <w:basedOn w:val="Normal"/>
    <w:uiPriority w:val="34"/>
    <w:qFormat/>
    <w:rsid w:val="009A0988"/>
    <w:pPr>
      <w:ind w:left="720"/>
      <w:contextualSpacing/>
    </w:pPr>
  </w:style>
  <w:style w:type="paragraph" w:customStyle="1" w:styleId="AralkYok1">
    <w:name w:val="Aralık Yok1"/>
    <w:qFormat/>
    <w:rsid w:val="009A0988"/>
    <w:pPr>
      <w:spacing w:after="0" w:line="240" w:lineRule="auto"/>
    </w:pPr>
    <w:rPr>
      <w:rFonts w:ascii="Calibri" w:eastAsia="Times New Roman" w:hAnsi="Calibri" w:cs="Calibri"/>
      <w:lang w:val="en-US" w:eastAsia="tr-TR"/>
    </w:rPr>
  </w:style>
  <w:style w:type="paragraph" w:styleId="Dzeltme">
    <w:name w:val="Revision"/>
    <w:hidden/>
    <w:uiPriority w:val="99"/>
    <w:semiHidden/>
    <w:rsid w:val="009A0988"/>
    <w:pPr>
      <w:spacing w:after="0" w:line="240" w:lineRule="auto"/>
    </w:pPr>
    <w:rPr>
      <w:rFonts w:ascii="Times New Roman" w:eastAsia="Times New Roman" w:hAnsi="Times New Roman" w:cs="Times New Roman"/>
      <w:sz w:val="24"/>
      <w:szCs w:val="24"/>
      <w:lang w:eastAsia="tr-TR"/>
    </w:rPr>
  </w:style>
  <w:style w:type="paragraph" w:customStyle="1" w:styleId="TabloEtiketi">
    <w:name w:val="_ Tablo Etiketi"/>
    <w:basedOn w:val="Normal"/>
    <w:rsid w:val="009A0988"/>
    <w:rPr>
      <w:b/>
    </w:rPr>
  </w:style>
  <w:style w:type="paragraph" w:customStyle="1" w:styleId="TabloMetni">
    <w:name w:val="_ Tablo Metni"/>
    <w:basedOn w:val="Normal"/>
    <w:rsid w:val="009A0988"/>
  </w:style>
  <w:style w:type="paragraph" w:customStyle="1" w:styleId="msonospacing0">
    <w:name w:val="msonospacing"/>
    <w:rsid w:val="009A0988"/>
    <w:pPr>
      <w:spacing w:after="0" w:line="240" w:lineRule="auto"/>
    </w:pPr>
    <w:rPr>
      <w:rFonts w:ascii="Calibri" w:eastAsia="Calibri" w:hAnsi="Calibri" w:cs="Times New Roman"/>
      <w:lang w:val="en-US"/>
    </w:rPr>
  </w:style>
  <w:style w:type="paragraph" w:customStyle="1" w:styleId="Balk10">
    <w:name w:val="_ Başlık 1"/>
    <w:basedOn w:val="Normal"/>
    <w:rsid w:val="009A0988"/>
    <w:pPr>
      <w:spacing w:after="240" w:line="25" w:lineRule="atLeast"/>
      <w:jc w:val="center"/>
    </w:pPr>
    <w:rPr>
      <w:b/>
    </w:rPr>
  </w:style>
  <w:style w:type="character" w:customStyle="1" w:styleId="stbilgiChar1">
    <w:name w:val="Üstbilgi Char1"/>
    <w:uiPriority w:val="99"/>
    <w:rsid w:val="009A0988"/>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842704889a56bfd58df720b16bd49fb7">
  <xsd:schema xmlns:xsd="http://www.w3.org/2001/XMLSchema" xmlns:xs="http://www.w3.org/2001/XMLSchema" xmlns:p="http://schemas.microsoft.com/office/2006/metadata/properties" xmlns:ns1="http://schemas.microsoft.com/sharepoint/v3" xmlns:ns2="ff4834ce-fc0f-4bbf-8231-6f8909d8e4b7" targetNamespace="http://schemas.microsoft.com/office/2006/metadata/properties" ma:root="true" ma:fieldsID="1da9ae35714d04bf6365a5e9fd513aba" ns1:_="" ns2:_="">
    <xsd:import namespace="http://schemas.microsoft.com/sharepoint/v3"/>
    <xsd:import namespace="ff4834ce-fc0f-4bbf-8231-6f8909d8e4b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4834ce-fc0f-4bbf-8231-6f8909d8e4b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ff4834ce-fc0f-4bbf-8231-6f8909d8e4b7">2026-02-18T10:50:03+00:00</YayinBitisTarihi>
  </documentManagement>
</p:properties>
</file>

<file path=customXml/itemProps1.xml><?xml version="1.0" encoding="utf-8"?>
<ds:datastoreItem xmlns:ds="http://schemas.openxmlformats.org/officeDocument/2006/customXml" ds:itemID="{425302E5-311D-4AFE-B437-2DE74992D240}"/>
</file>

<file path=customXml/itemProps2.xml><?xml version="1.0" encoding="utf-8"?>
<ds:datastoreItem xmlns:ds="http://schemas.openxmlformats.org/officeDocument/2006/customXml" ds:itemID="{A0A34977-CB95-42E6-B380-AC6049BAF3EC}"/>
</file>

<file path=customXml/itemProps3.xml><?xml version="1.0" encoding="utf-8"?>
<ds:datastoreItem xmlns:ds="http://schemas.openxmlformats.org/officeDocument/2006/customXml" ds:itemID="{166A7198-1975-4AD5-90E6-C5940E41D518}"/>
</file>

<file path=docProps/app.xml><?xml version="1.0" encoding="utf-8"?>
<Properties xmlns="http://schemas.openxmlformats.org/officeDocument/2006/extended-properties" xmlns:vt="http://schemas.openxmlformats.org/officeDocument/2006/docPropsVTypes">
  <Template>Normal</Template>
  <TotalTime>4</TotalTime>
  <Pages>22</Pages>
  <Words>4729</Words>
  <Characters>26957</Characters>
  <Application>Microsoft Office Word</Application>
  <DocSecurity>0</DocSecurity>
  <Lines>224</Lines>
  <Paragraphs>63</Paragraphs>
  <ScaleCrop>false</ScaleCrop>
  <Company/>
  <LinksUpToDate>false</LinksUpToDate>
  <CharactersWithSpaces>31623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YILDIZBAŞ ÖZTÜRK</dc:creator>
  <cp:keywords/>
  <dc:description/>
  <cp:lastModifiedBy>Emine YILDIZBAŞ ÖZTÜRK</cp:lastModifiedBy>
  <cp:revision>7</cp:revision>
  <dcterms:created xsi:type="dcterms:W3CDTF">2025-02-18T06:50:00Z</dcterms:created>
  <dcterms:modified xsi:type="dcterms:W3CDTF">2025-02-18T09:18:00Z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